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BD" w:rsidRPr="00946044" w:rsidRDefault="000C54BD" w:rsidP="000C54BD">
      <w:pPr>
        <w:jc w:val="center"/>
        <w:rPr>
          <w:rFonts w:ascii="Pristina" w:hAnsi="Pristina"/>
          <w:sz w:val="48"/>
          <w:szCs w:val="48"/>
        </w:rPr>
      </w:pPr>
      <w:r w:rsidRPr="00946044">
        <w:rPr>
          <w:rFonts w:ascii="Pristina" w:hAnsi="Pristina"/>
          <w:sz w:val="48"/>
          <w:szCs w:val="48"/>
        </w:rPr>
        <w:t>Alumni Newsletter</w:t>
      </w:r>
    </w:p>
    <w:p w:rsidR="000C54BD" w:rsidRPr="00946044" w:rsidRDefault="000C54BD" w:rsidP="000C54BD">
      <w:pPr>
        <w:jc w:val="center"/>
        <w:rPr>
          <w:rFonts w:ascii="Pristina" w:hAnsi="Pristina"/>
          <w:sz w:val="48"/>
          <w:szCs w:val="48"/>
        </w:rPr>
      </w:pPr>
      <w:r w:rsidRPr="00946044">
        <w:rPr>
          <w:rFonts w:ascii="Pristina" w:hAnsi="Pristina"/>
          <w:sz w:val="48"/>
          <w:szCs w:val="48"/>
        </w:rPr>
        <w:t>Department of Physiology and Biophysics</w:t>
      </w:r>
    </w:p>
    <w:p w:rsidR="000C54BD" w:rsidRDefault="000C54BD" w:rsidP="000C54BD">
      <w:pPr>
        <w:pBdr>
          <w:bottom w:val="single" w:sz="12" w:space="1" w:color="auto"/>
        </w:pBdr>
        <w:jc w:val="center"/>
        <w:rPr>
          <w:rFonts w:ascii="Pristina" w:hAnsi="Pristina"/>
          <w:sz w:val="48"/>
          <w:szCs w:val="48"/>
        </w:rPr>
      </w:pPr>
      <w:smartTag w:uri="urn:schemas-microsoft-com:office:smarttags" w:element="place">
        <w:smartTag w:uri="urn:schemas-microsoft-com:office:smarttags" w:element="PlaceType">
          <w:r w:rsidRPr="00946044">
            <w:rPr>
              <w:rFonts w:ascii="Pristina" w:hAnsi="Pristina"/>
              <w:sz w:val="48"/>
              <w:szCs w:val="48"/>
            </w:rPr>
            <w:t>University</w:t>
          </w:r>
        </w:smartTag>
        <w:r w:rsidRPr="00946044">
          <w:rPr>
            <w:rFonts w:ascii="Pristina" w:hAnsi="Pristina"/>
            <w:sz w:val="48"/>
            <w:szCs w:val="48"/>
          </w:rPr>
          <w:t xml:space="preserve"> of </w:t>
        </w:r>
        <w:smartTag w:uri="urn:schemas-microsoft-com:office:smarttags" w:element="PlaceName">
          <w:r w:rsidRPr="00946044">
            <w:rPr>
              <w:rFonts w:ascii="Pristina" w:hAnsi="Pristina"/>
              <w:sz w:val="48"/>
              <w:szCs w:val="48"/>
            </w:rPr>
            <w:t>Illinois</w:t>
          </w:r>
        </w:smartTag>
      </w:smartTag>
      <w:r w:rsidRPr="00946044">
        <w:rPr>
          <w:rFonts w:ascii="Pristina" w:hAnsi="Pristina"/>
          <w:sz w:val="48"/>
          <w:szCs w:val="48"/>
        </w:rPr>
        <w:t xml:space="preserve"> at </w:t>
      </w:r>
      <w:smartTag w:uri="urn:schemas:contacts" w:element="Sn">
        <w:smartTag w:uri="urn:schemas-microsoft-com:office:smarttags" w:element="City">
          <w:smartTag w:uri="urn:schemas-microsoft-com:office:smarttags" w:element="place">
            <w:r w:rsidRPr="00946044">
              <w:rPr>
                <w:rFonts w:ascii="Pristina" w:hAnsi="Pristina"/>
                <w:sz w:val="48"/>
                <w:szCs w:val="48"/>
              </w:rPr>
              <w:t>Chicago</w:t>
            </w:r>
          </w:smartTag>
        </w:smartTag>
      </w:smartTag>
    </w:p>
    <w:p w:rsidR="002D4879" w:rsidRPr="002D4879" w:rsidRDefault="00543224" w:rsidP="002D4879">
      <w:pPr>
        <w:pBdr>
          <w:bottom w:val="single" w:sz="12" w:space="1" w:color="auto"/>
        </w:pBdr>
        <w:jc w:val="center"/>
        <w:rPr>
          <w:rFonts w:ascii="Pristina" w:hAnsi="Pristina"/>
          <w:sz w:val="48"/>
          <w:szCs w:val="48"/>
        </w:rPr>
      </w:pPr>
      <w:r>
        <w:rPr>
          <w:rFonts w:ascii="Pristina" w:hAnsi="Pristina"/>
          <w:sz w:val="48"/>
          <w:szCs w:val="48"/>
        </w:rPr>
        <w:t>May</w:t>
      </w:r>
      <w:r w:rsidR="0047267B">
        <w:rPr>
          <w:rFonts w:ascii="Pristina" w:hAnsi="Pristina"/>
          <w:sz w:val="48"/>
          <w:szCs w:val="48"/>
        </w:rPr>
        <w:t>, 20</w:t>
      </w:r>
      <w:r w:rsidR="00A85A6F">
        <w:rPr>
          <w:rFonts w:ascii="Pristina" w:hAnsi="Pristina"/>
          <w:sz w:val="48"/>
          <w:szCs w:val="48"/>
        </w:rPr>
        <w:t>1</w:t>
      </w:r>
      <w:r w:rsidR="00F46F17">
        <w:rPr>
          <w:rFonts w:ascii="Pristina" w:hAnsi="Pristina"/>
          <w:sz w:val="48"/>
          <w:szCs w:val="48"/>
        </w:rPr>
        <w:t>9</w:t>
      </w:r>
    </w:p>
    <w:p w:rsidR="00EB7297" w:rsidRDefault="00EB7297">
      <w:pPr>
        <w:rPr>
          <w:rFonts w:ascii="Arial" w:hAnsi="Arial"/>
          <w:b/>
        </w:rPr>
      </w:pPr>
    </w:p>
    <w:p w:rsidR="004644F4" w:rsidRPr="00B9015A" w:rsidRDefault="008210B8" w:rsidP="004644F4">
      <w:pPr>
        <w:rPr>
          <w:rFonts w:ascii="Arial" w:hAnsi="Arial"/>
          <w:b/>
        </w:rPr>
      </w:pPr>
      <w:r>
        <w:rPr>
          <w:rFonts w:ascii="Arial" w:hAnsi="Arial"/>
          <w:b/>
        </w:rPr>
        <w:t>Commencement</w:t>
      </w:r>
      <w:r w:rsidR="00FC04A7">
        <w:rPr>
          <w:rFonts w:ascii="Arial" w:hAnsi="Arial"/>
          <w:b/>
        </w:rPr>
        <w:t xml:space="preserve"> c</w:t>
      </w:r>
      <w:r w:rsidR="004644F4">
        <w:rPr>
          <w:rFonts w:ascii="Arial" w:hAnsi="Arial"/>
          <w:b/>
        </w:rPr>
        <w:t>eremony</w:t>
      </w:r>
    </w:p>
    <w:p w:rsidR="004644F4" w:rsidRDefault="004644F4" w:rsidP="004644F4">
      <w:pPr>
        <w:rPr>
          <w:rFonts w:ascii="Arial" w:hAnsi="Arial"/>
        </w:rPr>
      </w:pPr>
    </w:p>
    <w:p w:rsidR="004644F4" w:rsidRDefault="00D73387" w:rsidP="004644F4">
      <w:pPr>
        <w:rPr>
          <w:rFonts w:ascii="Arial" w:hAnsi="Arial"/>
        </w:rPr>
      </w:pPr>
      <w:r>
        <w:rPr>
          <w:rFonts w:ascii="Arial" w:hAnsi="Arial"/>
        </w:rPr>
        <w:t>This year</w:t>
      </w:r>
      <w:r w:rsidR="00EF7CB5">
        <w:rPr>
          <w:rFonts w:ascii="Arial" w:hAnsi="Arial"/>
        </w:rPr>
        <w:t xml:space="preserve"> marks the </w:t>
      </w:r>
      <w:r>
        <w:rPr>
          <w:rFonts w:ascii="Arial" w:hAnsi="Arial"/>
        </w:rPr>
        <w:t>137</w:t>
      </w:r>
      <w:r w:rsidRPr="00D73387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Commencement</w:t>
      </w:r>
      <w:r w:rsidR="00EF7CB5">
        <w:rPr>
          <w:rFonts w:ascii="Arial" w:hAnsi="Arial"/>
        </w:rPr>
        <w:t xml:space="preserve"> of the College of Medicine.  W</w:t>
      </w:r>
      <w:r>
        <w:rPr>
          <w:rFonts w:ascii="Arial" w:hAnsi="Arial"/>
        </w:rPr>
        <w:t>e graduated 12 students in our MSMP (Masters of Science in Medical Physiology)</w:t>
      </w:r>
      <w:r w:rsidR="00EF7CB5">
        <w:rPr>
          <w:rFonts w:ascii="Arial" w:hAnsi="Arial"/>
        </w:rPr>
        <w:t xml:space="preserve"> program</w:t>
      </w:r>
      <w:r>
        <w:rPr>
          <w:rFonts w:ascii="Arial" w:hAnsi="Arial"/>
        </w:rPr>
        <w:t>.  This completes our third year of this program.  Our graduates this year were:</w:t>
      </w:r>
    </w:p>
    <w:p w:rsidR="00D73387" w:rsidRDefault="00D73387" w:rsidP="004644F4">
      <w:pPr>
        <w:rPr>
          <w:rFonts w:ascii="Arial" w:hAnsi="Arial"/>
        </w:rPr>
      </w:pPr>
    </w:p>
    <w:p w:rsidR="00D73387" w:rsidRDefault="00D73387" w:rsidP="004644F4">
      <w:pPr>
        <w:rPr>
          <w:rFonts w:ascii="Arial" w:hAnsi="Arial"/>
        </w:rPr>
      </w:pPr>
      <w:r>
        <w:rPr>
          <w:rFonts w:ascii="Arial" w:hAnsi="Arial"/>
        </w:rPr>
        <w:t xml:space="preserve">Mohammed </w:t>
      </w:r>
      <w:proofErr w:type="spellStart"/>
      <w:r>
        <w:rPr>
          <w:rFonts w:ascii="Arial" w:hAnsi="Arial"/>
        </w:rPr>
        <w:t>Alrubaee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Alexandra </w:t>
      </w:r>
      <w:proofErr w:type="spellStart"/>
      <w:r>
        <w:rPr>
          <w:rFonts w:ascii="Arial" w:hAnsi="Arial"/>
        </w:rPr>
        <w:t>Baczynski</w:t>
      </w:r>
      <w:proofErr w:type="spellEnd"/>
    </w:p>
    <w:p w:rsidR="00D73387" w:rsidRDefault="00D73387" w:rsidP="004644F4">
      <w:pPr>
        <w:rPr>
          <w:rFonts w:ascii="Arial" w:hAnsi="Arial"/>
        </w:rPr>
      </w:pPr>
      <w:r>
        <w:rPr>
          <w:rFonts w:ascii="Arial" w:hAnsi="Arial"/>
        </w:rPr>
        <w:t>Austin Barrett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Cory </w:t>
      </w:r>
      <w:proofErr w:type="spellStart"/>
      <w:r>
        <w:rPr>
          <w:rFonts w:ascii="Arial" w:hAnsi="Arial"/>
        </w:rPr>
        <w:t>Bockenhauer</w:t>
      </w:r>
      <w:proofErr w:type="spellEnd"/>
    </w:p>
    <w:p w:rsidR="00D73387" w:rsidRDefault="00D73387" w:rsidP="004644F4">
      <w:pPr>
        <w:rPr>
          <w:rFonts w:ascii="Arial" w:hAnsi="Arial"/>
        </w:rPr>
      </w:pPr>
      <w:r>
        <w:rPr>
          <w:rFonts w:ascii="Arial" w:hAnsi="Arial"/>
        </w:rPr>
        <w:t xml:space="preserve">Kathryn </w:t>
      </w:r>
      <w:proofErr w:type="spellStart"/>
      <w:r>
        <w:rPr>
          <w:rFonts w:ascii="Arial" w:hAnsi="Arial"/>
        </w:rPr>
        <w:t>Buzenius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Med Jimson Jimenez</w:t>
      </w:r>
    </w:p>
    <w:p w:rsidR="00D73387" w:rsidRDefault="00D73387" w:rsidP="004644F4">
      <w:pPr>
        <w:rPr>
          <w:rFonts w:ascii="Arial" w:hAnsi="Arial"/>
        </w:rPr>
      </w:pPr>
      <w:r>
        <w:rPr>
          <w:rFonts w:ascii="Arial" w:hAnsi="Arial"/>
        </w:rPr>
        <w:t xml:space="preserve">Erik </w:t>
      </w:r>
      <w:proofErr w:type="spellStart"/>
      <w:r>
        <w:rPr>
          <w:rFonts w:ascii="Arial" w:hAnsi="Arial"/>
        </w:rPr>
        <w:t>Kozina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Nolan Luckett</w:t>
      </w:r>
    </w:p>
    <w:p w:rsidR="00D73387" w:rsidRDefault="00D73387" w:rsidP="004644F4">
      <w:pPr>
        <w:rPr>
          <w:rFonts w:ascii="Arial" w:hAnsi="Arial"/>
        </w:rPr>
      </w:pPr>
      <w:r>
        <w:rPr>
          <w:rFonts w:ascii="Arial" w:hAnsi="Arial"/>
        </w:rPr>
        <w:t>Bridget Morgan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Natalia Pena</w:t>
      </w:r>
    </w:p>
    <w:p w:rsidR="00D73387" w:rsidRDefault="00D73387" w:rsidP="004644F4">
      <w:pPr>
        <w:rPr>
          <w:rFonts w:ascii="Arial" w:hAnsi="Arial"/>
        </w:rPr>
      </w:pPr>
      <w:proofErr w:type="spellStart"/>
      <w:r>
        <w:rPr>
          <w:rFonts w:ascii="Arial" w:hAnsi="Arial"/>
        </w:rPr>
        <w:t>Jhunnelle</w:t>
      </w:r>
      <w:proofErr w:type="spellEnd"/>
      <w:r>
        <w:rPr>
          <w:rFonts w:ascii="Arial" w:hAnsi="Arial"/>
        </w:rPr>
        <w:t xml:space="preserve"> Walters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Charles </w:t>
      </w:r>
      <w:proofErr w:type="spellStart"/>
      <w:r>
        <w:rPr>
          <w:rFonts w:ascii="Arial" w:hAnsi="Arial"/>
        </w:rPr>
        <w:t>Withington</w:t>
      </w:r>
      <w:proofErr w:type="spellEnd"/>
    </w:p>
    <w:p w:rsidR="004644F4" w:rsidRDefault="004644F4" w:rsidP="004644F4">
      <w:pPr>
        <w:rPr>
          <w:rFonts w:ascii="Arial" w:hAnsi="Arial"/>
        </w:rPr>
      </w:pPr>
    </w:p>
    <w:p w:rsidR="00D73387" w:rsidRDefault="00D73387" w:rsidP="004644F4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048000" cy="2030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57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87" w:rsidRDefault="00D73387" w:rsidP="004644F4">
      <w:pPr>
        <w:rPr>
          <w:rFonts w:ascii="Arial" w:hAnsi="Arial"/>
        </w:rPr>
      </w:pPr>
    </w:p>
    <w:p w:rsidR="008579C0" w:rsidRDefault="008579C0" w:rsidP="004644F4">
      <w:pPr>
        <w:rPr>
          <w:rFonts w:ascii="Arial" w:hAnsi="Arial"/>
        </w:rPr>
      </w:pPr>
      <w:r>
        <w:rPr>
          <w:rFonts w:ascii="Arial" w:hAnsi="Arial"/>
        </w:rPr>
        <w:t>Dr. Mark Brodie who took over the program from Dr. Jesus Garcia is on the right hand side of the picture.</w:t>
      </w:r>
    </w:p>
    <w:p w:rsidR="008579C0" w:rsidRDefault="008579C0" w:rsidP="004644F4">
      <w:pPr>
        <w:rPr>
          <w:rFonts w:ascii="Arial" w:hAnsi="Arial"/>
        </w:rPr>
      </w:pPr>
    </w:p>
    <w:p w:rsidR="004644F4" w:rsidRPr="004644F4" w:rsidRDefault="008579C0" w:rsidP="004644F4">
      <w:pPr>
        <w:rPr>
          <w:rFonts w:ascii="Arial" w:hAnsi="Arial"/>
          <w:b/>
        </w:rPr>
      </w:pPr>
      <w:r>
        <w:rPr>
          <w:rFonts w:ascii="Arial" w:hAnsi="Arial"/>
          <w:b/>
        </w:rPr>
        <w:t>Transitions</w:t>
      </w:r>
    </w:p>
    <w:p w:rsidR="004644F4" w:rsidRDefault="004644F4" w:rsidP="004644F4">
      <w:pPr>
        <w:rPr>
          <w:rFonts w:ascii="Arial" w:hAnsi="Arial"/>
        </w:rPr>
      </w:pPr>
    </w:p>
    <w:p w:rsidR="004644F4" w:rsidRDefault="008579C0" w:rsidP="004644F4">
      <w:pPr>
        <w:rPr>
          <w:rFonts w:ascii="Arial" w:hAnsi="Arial"/>
        </w:rPr>
      </w:pPr>
      <w:r>
        <w:rPr>
          <w:rFonts w:ascii="Arial" w:hAnsi="Arial"/>
        </w:rPr>
        <w:t>Dr. Sergey Popov has retire</w:t>
      </w:r>
      <w:r w:rsidR="00177FDE">
        <w:rPr>
          <w:rFonts w:ascii="Arial" w:hAnsi="Arial"/>
        </w:rPr>
        <w:t>d</w:t>
      </w:r>
      <w:bookmarkStart w:id="0" w:name="_GoBack"/>
      <w:bookmarkEnd w:id="0"/>
      <w:r>
        <w:rPr>
          <w:rFonts w:ascii="Arial" w:hAnsi="Arial"/>
        </w:rPr>
        <w:t xml:space="preserve">. He joined our Department in 1994.  He </w:t>
      </w:r>
      <w:proofErr w:type="gramStart"/>
      <w:r>
        <w:rPr>
          <w:rFonts w:ascii="Arial" w:hAnsi="Arial"/>
        </w:rPr>
        <w:t>will be missed</w:t>
      </w:r>
      <w:proofErr w:type="gramEnd"/>
      <w:r>
        <w:rPr>
          <w:rFonts w:ascii="Arial" w:hAnsi="Arial"/>
        </w:rPr>
        <w:t>.</w:t>
      </w:r>
    </w:p>
    <w:p w:rsidR="008579C0" w:rsidRDefault="008579C0" w:rsidP="004644F4">
      <w:pPr>
        <w:rPr>
          <w:rFonts w:ascii="Arial" w:hAnsi="Arial"/>
        </w:rPr>
      </w:pPr>
    </w:p>
    <w:p w:rsidR="008579C0" w:rsidRDefault="008579C0" w:rsidP="004644F4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Dr. Monica Lee joined our Department </w:t>
      </w:r>
      <w:r w:rsidR="001D4F21">
        <w:rPr>
          <w:rFonts w:ascii="Arial" w:hAnsi="Arial"/>
        </w:rPr>
        <w:t xml:space="preserve">in February </w:t>
      </w:r>
      <w:r>
        <w:rPr>
          <w:rFonts w:ascii="Arial" w:hAnsi="Arial"/>
        </w:rPr>
        <w:t xml:space="preserve">as an Assistant Professor.  Videos of her explaining </w:t>
      </w:r>
      <w:proofErr w:type="gramStart"/>
      <w:r>
        <w:rPr>
          <w:rFonts w:ascii="Arial" w:hAnsi="Arial"/>
        </w:rPr>
        <w:t>her work and why she got into science</w:t>
      </w:r>
      <w:proofErr w:type="gramEnd"/>
      <w:r>
        <w:rPr>
          <w:rFonts w:ascii="Arial" w:hAnsi="Arial"/>
        </w:rPr>
        <w:t xml:space="preserve"> </w:t>
      </w:r>
      <w:r w:rsidR="00EF7CB5">
        <w:rPr>
          <w:rFonts w:ascii="Arial" w:hAnsi="Arial"/>
        </w:rPr>
        <w:t>are</w:t>
      </w:r>
      <w:r>
        <w:rPr>
          <w:rFonts w:ascii="Arial" w:hAnsi="Arial"/>
        </w:rPr>
        <w:t xml:space="preserve"> on our Department</w:t>
      </w:r>
      <w:r w:rsidR="00EF7CB5">
        <w:rPr>
          <w:rFonts w:ascii="Arial" w:hAnsi="Arial"/>
        </w:rPr>
        <w:t>al</w:t>
      </w:r>
      <w:r>
        <w:rPr>
          <w:rFonts w:ascii="Arial" w:hAnsi="Arial"/>
        </w:rPr>
        <w:t xml:space="preserve"> YouTube channel.</w:t>
      </w:r>
    </w:p>
    <w:p w:rsidR="008579C0" w:rsidRDefault="008579C0" w:rsidP="004644F4">
      <w:pPr>
        <w:rPr>
          <w:rFonts w:ascii="Arial" w:hAnsi="Arial"/>
        </w:rPr>
      </w:pPr>
    </w:p>
    <w:p w:rsidR="008579C0" w:rsidRDefault="00177FDE" w:rsidP="004644F4">
      <w:pPr>
        <w:rPr>
          <w:rFonts w:ascii="Arial" w:hAnsi="Arial"/>
        </w:rPr>
      </w:pPr>
      <w:hyperlink r:id="rId6" w:history="1">
        <w:r w:rsidR="008579C0" w:rsidRPr="008579C0">
          <w:rPr>
            <w:color w:val="0000FF"/>
            <w:u w:val="single"/>
          </w:rPr>
          <w:t>https://www.youtube.com/channel/UCrT9gKNGCPxkP1Xu50kjeig/videos</w:t>
        </w:r>
      </w:hyperlink>
    </w:p>
    <w:p w:rsidR="002D4879" w:rsidRDefault="002D4879">
      <w:pPr>
        <w:rPr>
          <w:rFonts w:ascii="Arial" w:hAnsi="Arial"/>
          <w:b/>
        </w:rPr>
      </w:pPr>
    </w:p>
    <w:p w:rsidR="00A85A6F" w:rsidRPr="00A85A6F" w:rsidRDefault="00CF2BAD">
      <w:pPr>
        <w:rPr>
          <w:rFonts w:ascii="Arial" w:hAnsi="Arial"/>
          <w:b/>
        </w:rPr>
      </w:pPr>
      <w:r>
        <w:rPr>
          <w:rFonts w:ascii="Arial" w:hAnsi="Arial"/>
          <w:b/>
        </w:rPr>
        <w:t>Students</w:t>
      </w:r>
      <w:r w:rsidR="00753785">
        <w:rPr>
          <w:rFonts w:ascii="Arial" w:hAnsi="Arial"/>
          <w:b/>
        </w:rPr>
        <w:t xml:space="preserve"> who have defended</w:t>
      </w:r>
    </w:p>
    <w:p w:rsidR="00A85A6F" w:rsidRDefault="00A85A6F">
      <w:pPr>
        <w:rPr>
          <w:rFonts w:ascii="Arial" w:hAnsi="Arial"/>
        </w:rPr>
      </w:pPr>
    </w:p>
    <w:p w:rsidR="00753785" w:rsidRDefault="00391B39">
      <w:pPr>
        <w:rPr>
          <w:rFonts w:ascii="Arial" w:hAnsi="Arial"/>
        </w:rPr>
      </w:pPr>
      <w:r>
        <w:rPr>
          <w:rFonts w:ascii="Arial" w:hAnsi="Arial"/>
        </w:rPr>
        <w:t>Since the last newsletter</w:t>
      </w:r>
      <w:r w:rsidR="00EF7CB5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8579C0">
        <w:rPr>
          <w:rFonts w:ascii="Arial" w:hAnsi="Arial"/>
        </w:rPr>
        <w:t>two students in the MD/PhD program defended their</w:t>
      </w:r>
      <w:r w:rsidR="00546F93">
        <w:rPr>
          <w:rFonts w:ascii="Arial" w:hAnsi="Arial"/>
        </w:rPr>
        <w:t xml:space="preserve"> these</w:t>
      </w:r>
      <w:r>
        <w:rPr>
          <w:rFonts w:ascii="Arial" w:hAnsi="Arial"/>
        </w:rPr>
        <w:t>s:</w:t>
      </w:r>
    </w:p>
    <w:p w:rsidR="00391B39" w:rsidRDefault="00391B39">
      <w:pPr>
        <w:rPr>
          <w:rFonts w:ascii="Arial" w:hAnsi="Arial"/>
        </w:rPr>
      </w:pPr>
    </w:p>
    <w:p w:rsidR="008579C0" w:rsidRDefault="008579C0">
      <w:pPr>
        <w:rPr>
          <w:rFonts w:ascii="Arial" w:hAnsi="Arial"/>
        </w:rPr>
      </w:pPr>
      <w:r>
        <w:rPr>
          <w:rFonts w:ascii="Arial" w:hAnsi="Arial"/>
        </w:rPr>
        <w:t>March 1, 2019</w:t>
      </w:r>
    </w:p>
    <w:p w:rsidR="008579C0" w:rsidRDefault="008579C0">
      <w:pPr>
        <w:rPr>
          <w:rFonts w:ascii="Arial" w:hAnsi="Arial"/>
        </w:rPr>
      </w:pPr>
      <w:r>
        <w:rPr>
          <w:rFonts w:ascii="Arial" w:hAnsi="Arial"/>
        </w:rPr>
        <w:t xml:space="preserve">Alexander </w:t>
      </w:r>
      <w:proofErr w:type="spellStart"/>
      <w:r>
        <w:rPr>
          <w:rFonts w:ascii="Arial" w:hAnsi="Arial"/>
        </w:rPr>
        <w:t>Ticho</w:t>
      </w:r>
      <w:proofErr w:type="spellEnd"/>
    </w:p>
    <w:p w:rsidR="008579C0" w:rsidRDefault="008579C0">
      <w:pPr>
        <w:rPr>
          <w:rFonts w:ascii="Arial" w:hAnsi="Arial"/>
        </w:rPr>
      </w:pPr>
      <w:r>
        <w:rPr>
          <w:rFonts w:ascii="Arial" w:hAnsi="Arial"/>
        </w:rPr>
        <w:t>S-acylation is crucial for ASBT-mediated bile acid uptake: monitoring the transport activity in real time</w:t>
      </w:r>
    </w:p>
    <w:p w:rsidR="008579C0" w:rsidRDefault="008579C0">
      <w:pPr>
        <w:rPr>
          <w:rFonts w:ascii="Arial" w:hAnsi="Arial"/>
        </w:rPr>
      </w:pPr>
      <w:r>
        <w:rPr>
          <w:rFonts w:ascii="Arial" w:hAnsi="Arial"/>
        </w:rPr>
        <w:t>Advisor: Waddah Alrefai</w:t>
      </w:r>
    </w:p>
    <w:p w:rsidR="008579C0" w:rsidRDefault="008579C0">
      <w:pPr>
        <w:rPr>
          <w:rFonts w:ascii="Arial" w:hAnsi="Arial"/>
        </w:rPr>
      </w:pPr>
    </w:p>
    <w:p w:rsidR="00546F93" w:rsidRDefault="008579C0">
      <w:pPr>
        <w:rPr>
          <w:rFonts w:ascii="Arial" w:hAnsi="Arial"/>
        </w:rPr>
      </w:pPr>
      <w:r>
        <w:rPr>
          <w:rFonts w:ascii="Arial" w:hAnsi="Arial"/>
        </w:rPr>
        <w:t>March 8, 2019</w:t>
      </w:r>
    </w:p>
    <w:p w:rsidR="00546F93" w:rsidRDefault="008579C0">
      <w:pPr>
        <w:rPr>
          <w:rFonts w:ascii="Arial" w:hAnsi="Arial"/>
        </w:rPr>
      </w:pPr>
      <w:r>
        <w:rPr>
          <w:rFonts w:ascii="Arial" w:hAnsi="Arial"/>
        </w:rPr>
        <w:t>Christopher Manzella</w:t>
      </w:r>
    </w:p>
    <w:p w:rsidR="00546F93" w:rsidRDefault="008579C0">
      <w:pPr>
        <w:rPr>
          <w:rFonts w:ascii="Arial" w:hAnsi="Arial"/>
        </w:rPr>
      </w:pPr>
      <w:r>
        <w:rPr>
          <w:rFonts w:ascii="Arial" w:hAnsi="Arial"/>
        </w:rPr>
        <w:t>Serotonin is an endogenous regulator of the aryl hydrocarbon receptor in the intestine</w:t>
      </w:r>
    </w:p>
    <w:p w:rsidR="00546F93" w:rsidRDefault="00546F93">
      <w:pPr>
        <w:rPr>
          <w:rFonts w:ascii="Arial" w:hAnsi="Arial"/>
        </w:rPr>
      </w:pPr>
      <w:r>
        <w:rPr>
          <w:rFonts w:ascii="Arial" w:hAnsi="Arial"/>
        </w:rPr>
        <w:t xml:space="preserve">Advisor: </w:t>
      </w:r>
      <w:proofErr w:type="spellStart"/>
      <w:r w:rsidR="008579C0">
        <w:rPr>
          <w:rFonts w:ascii="Arial" w:hAnsi="Arial"/>
        </w:rPr>
        <w:t>Ravinder</w:t>
      </w:r>
      <w:proofErr w:type="spellEnd"/>
      <w:r w:rsidR="008579C0">
        <w:rPr>
          <w:rFonts w:ascii="Arial" w:hAnsi="Arial"/>
        </w:rPr>
        <w:t xml:space="preserve"> Gill</w:t>
      </w:r>
    </w:p>
    <w:p w:rsidR="00546F93" w:rsidRDefault="00546F93">
      <w:pPr>
        <w:rPr>
          <w:rFonts w:ascii="Arial" w:hAnsi="Arial"/>
        </w:rPr>
      </w:pPr>
    </w:p>
    <w:p w:rsidR="00391B39" w:rsidRPr="00145C0F" w:rsidRDefault="001D4F21">
      <w:pPr>
        <w:rPr>
          <w:rFonts w:ascii="Arial" w:hAnsi="Arial"/>
          <w:b/>
        </w:rPr>
      </w:pPr>
      <w:r>
        <w:rPr>
          <w:rFonts w:ascii="Arial" w:hAnsi="Arial"/>
          <w:b/>
        </w:rPr>
        <w:t>Department Web page updated</w:t>
      </w:r>
    </w:p>
    <w:p w:rsidR="00145C0F" w:rsidRDefault="00145C0F">
      <w:pPr>
        <w:rPr>
          <w:rFonts w:ascii="Arial" w:hAnsi="Arial"/>
        </w:rPr>
      </w:pPr>
    </w:p>
    <w:p w:rsidR="00145C0F" w:rsidRDefault="001D4F21">
      <w:pPr>
        <w:rPr>
          <w:rFonts w:ascii="Arial" w:hAnsi="Arial"/>
        </w:rPr>
      </w:pPr>
      <w:r>
        <w:rPr>
          <w:rFonts w:ascii="Arial" w:hAnsi="Arial"/>
        </w:rPr>
        <w:t xml:space="preserve">Our revision of the Departmental Web page is finished.  Among the many tweaks, our upcoming events and Twitter feed </w:t>
      </w:r>
      <w:proofErr w:type="gramStart"/>
      <w:r>
        <w:rPr>
          <w:rFonts w:ascii="Arial" w:hAnsi="Arial"/>
        </w:rPr>
        <w:t>are more prominently displayed</w:t>
      </w:r>
      <w:proofErr w:type="gramEnd"/>
      <w:r>
        <w:rPr>
          <w:rFonts w:ascii="Arial" w:hAnsi="Arial"/>
        </w:rPr>
        <w:t xml:space="preserve"> on the home page.</w:t>
      </w:r>
    </w:p>
    <w:sectPr w:rsidR="00145C0F" w:rsidSect="007C0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A"/>
    <w:rsid w:val="00001D57"/>
    <w:rsid w:val="00006698"/>
    <w:rsid w:val="00006CA2"/>
    <w:rsid w:val="0001585B"/>
    <w:rsid w:val="00017879"/>
    <w:rsid w:val="0002167B"/>
    <w:rsid w:val="00025EB9"/>
    <w:rsid w:val="0003232F"/>
    <w:rsid w:val="00043423"/>
    <w:rsid w:val="00070114"/>
    <w:rsid w:val="00083770"/>
    <w:rsid w:val="00087624"/>
    <w:rsid w:val="00095447"/>
    <w:rsid w:val="000A30E6"/>
    <w:rsid w:val="000A7B59"/>
    <w:rsid w:val="000B3454"/>
    <w:rsid w:val="000B3EE0"/>
    <w:rsid w:val="000C54BD"/>
    <w:rsid w:val="000D0829"/>
    <w:rsid w:val="000D1FFD"/>
    <w:rsid w:val="000F1B6C"/>
    <w:rsid w:val="00100C9F"/>
    <w:rsid w:val="00103563"/>
    <w:rsid w:val="0011440D"/>
    <w:rsid w:val="001156A4"/>
    <w:rsid w:val="001218F4"/>
    <w:rsid w:val="00125590"/>
    <w:rsid w:val="00125C73"/>
    <w:rsid w:val="0012659B"/>
    <w:rsid w:val="00130E56"/>
    <w:rsid w:val="00140CBE"/>
    <w:rsid w:val="00141BD5"/>
    <w:rsid w:val="00145C0F"/>
    <w:rsid w:val="001475C9"/>
    <w:rsid w:val="00154D68"/>
    <w:rsid w:val="00156874"/>
    <w:rsid w:val="00166F5B"/>
    <w:rsid w:val="00172ED0"/>
    <w:rsid w:val="00173ED8"/>
    <w:rsid w:val="00177FDE"/>
    <w:rsid w:val="0019117D"/>
    <w:rsid w:val="00194375"/>
    <w:rsid w:val="00197E98"/>
    <w:rsid w:val="00197FC6"/>
    <w:rsid w:val="001A2BE3"/>
    <w:rsid w:val="001B1133"/>
    <w:rsid w:val="001B27CD"/>
    <w:rsid w:val="001C5A37"/>
    <w:rsid w:val="001D4A36"/>
    <w:rsid w:val="001D4F21"/>
    <w:rsid w:val="001D7473"/>
    <w:rsid w:val="001D7BAE"/>
    <w:rsid w:val="001E3282"/>
    <w:rsid w:val="001E498C"/>
    <w:rsid w:val="001F6194"/>
    <w:rsid w:val="002043C7"/>
    <w:rsid w:val="00204755"/>
    <w:rsid w:val="00211451"/>
    <w:rsid w:val="00213002"/>
    <w:rsid w:val="00213E40"/>
    <w:rsid w:val="0021425A"/>
    <w:rsid w:val="00214706"/>
    <w:rsid w:val="00216E7B"/>
    <w:rsid w:val="00220BAA"/>
    <w:rsid w:val="0022726B"/>
    <w:rsid w:val="0024176B"/>
    <w:rsid w:val="00255137"/>
    <w:rsid w:val="00260C61"/>
    <w:rsid w:val="002676B3"/>
    <w:rsid w:val="002836A6"/>
    <w:rsid w:val="00287BE3"/>
    <w:rsid w:val="002A6D0C"/>
    <w:rsid w:val="002B4B62"/>
    <w:rsid w:val="002C6AA2"/>
    <w:rsid w:val="002D3ABF"/>
    <w:rsid w:val="002D4879"/>
    <w:rsid w:val="002D5E5E"/>
    <w:rsid w:val="002E0FEF"/>
    <w:rsid w:val="002E1F65"/>
    <w:rsid w:val="002E21F6"/>
    <w:rsid w:val="002E35AA"/>
    <w:rsid w:val="002E5F66"/>
    <w:rsid w:val="002E6FB9"/>
    <w:rsid w:val="003006A3"/>
    <w:rsid w:val="003034F8"/>
    <w:rsid w:val="00306B70"/>
    <w:rsid w:val="00324C14"/>
    <w:rsid w:val="00332F56"/>
    <w:rsid w:val="0033405C"/>
    <w:rsid w:val="003346A7"/>
    <w:rsid w:val="00334742"/>
    <w:rsid w:val="0033495F"/>
    <w:rsid w:val="00343016"/>
    <w:rsid w:val="00351CD9"/>
    <w:rsid w:val="003529BD"/>
    <w:rsid w:val="00353448"/>
    <w:rsid w:val="00355A8A"/>
    <w:rsid w:val="00355B15"/>
    <w:rsid w:val="00356749"/>
    <w:rsid w:val="003670C5"/>
    <w:rsid w:val="0037102F"/>
    <w:rsid w:val="0037152B"/>
    <w:rsid w:val="0037466B"/>
    <w:rsid w:val="0037573F"/>
    <w:rsid w:val="003843A8"/>
    <w:rsid w:val="00385FD3"/>
    <w:rsid w:val="00390C3E"/>
    <w:rsid w:val="00391B39"/>
    <w:rsid w:val="00391DED"/>
    <w:rsid w:val="00396542"/>
    <w:rsid w:val="00396A8D"/>
    <w:rsid w:val="003A034C"/>
    <w:rsid w:val="003A61B7"/>
    <w:rsid w:val="003B07CC"/>
    <w:rsid w:val="003B0FC1"/>
    <w:rsid w:val="003C0380"/>
    <w:rsid w:val="003C40F3"/>
    <w:rsid w:val="003C4A74"/>
    <w:rsid w:val="003C686C"/>
    <w:rsid w:val="003D0C01"/>
    <w:rsid w:val="003D1D75"/>
    <w:rsid w:val="003D2BA6"/>
    <w:rsid w:val="003E79AA"/>
    <w:rsid w:val="003E7D20"/>
    <w:rsid w:val="00401D3F"/>
    <w:rsid w:val="0040498F"/>
    <w:rsid w:val="00412BE3"/>
    <w:rsid w:val="004211AA"/>
    <w:rsid w:val="004257BD"/>
    <w:rsid w:val="004343E1"/>
    <w:rsid w:val="00434BA9"/>
    <w:rsid w:val="0043535D"/>
    <w:rsid w:val="00435AF3"/>
    <w:rsid w:val="004626F4"/>
    <w:rsid w:val="00463F11"/>
    <w:rsid w:val="004644F4"/>
    <w:rsid w:val="00465BB9"/>
    <w:rsid w:val="0047267B"/>
    <w:rsid w:val="004730A3"/>
    <w:rsid w:val="00496BEE"/>
    <w:rsid w:val="004A193F"/>
    <w:rsid w:val="004A6EB5"/>
    <w:rsid w:val="004B0BB0"/>
    <w:rsid w:val="004B6DCA"/>
    <w:rsid w:val="004C440F"/>
    <w:rsid w:val="004D4689"/>
    <w:rsid w:val="004E22C4"/>
    <w:rsid w:val="004E3464"/>
    <w:rsid w:val="004E5EE8"/>
    <w:rsid w:val="004F6FA8"/>
    <w:rsid w:val="00505E61"/>
    <w:rsid w:val="00507F64"/>
    <w:rsid w:val="00510E1F"/>
    <w:rsid w:val="0051653B"/>
    <w:rsid w:val="005174D4"/>
    <w:rsid w:val="00520AC7"/>
    <w:rsid w:val="00522ED4"/>
    <w:rsid w:val="0052680C"/>
    <w:rsid w:val="0052744E"/>
    <w:rsid w:val="00527CA8"/>
    <w:rsid w:val="00532FB8"/>
    <w:rsid w:val="00533142"/>
    <w:rsid w:val="00533C7A"/>
    <w:rsid w:val="00537C60"/>
    <w:rsid w:val="005413DA"/>
    <w:rsid w:val="00543224"/>
    <w:rsid w:val="00543A65"/>
    <w:rsid w:val="00546F93"/>
    <w:rsid w:val="00551B02"/>
    <w:rsid w:val="005541B3"/>
    <w:rsid w:val="00554395"/>
    <w:rsid w:val="00554FF2"/>
    <w:rsid w:val="0055609B"/>
    <w:rsid w:val="00560ABC"/>
    <w:rsid w:val="00571C41"/>
    <w:rsid w:val="00574074"/>
    <w:rsid w:val="0058737A"/>
    <w:rsid w:val="005B08DA"/>
    <w:rsid w:val="005B0DCA"/>
    <w:rsid w:val="005B434C"/>
    <w:rsid w:val="005B743C"/>
    <w:rsid w:val="005C2727"/>
    <w:rsid w:val="005E52B8"/>
    <w:rsid w:val="005F20DA"/>
    <w:rsid w:val="00600A22"/>
    <w:rsid w:val="0060733D"/>
    <w:rsid w:val="006125F5"/>
    <w:rsid w:val="00621D17"/>
    <w:rsid w:val="00621FD1"/>
    <w:rsid w:val="00624BFA"/>
    <w:rsid w:val="00636DFF"/>
    <w:rsid w:val="00640AF6"/>
    <w:rsid w:val="0064590D"/>
    <w:rsid w:val="0064605A"/>
    <w:rsid w:val="00653469"/>
    <w:rsid w:val="00654BCA"/>
    <w:rsid w:val="006564F8"/>
    <w:rsid w:val="006572C8"/>
    <w:rsid w:val="00671E50"/>
    <w:rsid w:val="006730F0"/>
    <w:rsid w:val="00673623"/>
    <w:rsid w:val="00693B16"/>
    <w:rsid w:val="006C291C"/>
    <w:rsid w:val="006D05D7"/>
    <w:rsid w:val="006E51E2"/>
    <w:rsid w:val="006E5DFF"/>
    <w:rsid w:val="006F22BE"/>
    <w:rsid w:val="00702667"/>
    <w:rsid w:val="007048A5"/>
    <w:rsid w:val="00714909"/>
    <w:rsid w:val="007151DE"/>
    <w:rsid w:val="007265E3"/>
    <w:rsid w:val="00753785"/>
    <w:rsid w:val="00760C35"/>
    <w:rsid w:val="007724D0"/>
    <w:rsid w:val="007734F8"/>
    <w:rsid w:val="007811DB"/>
    <w:rsid w:val="00791B52"/>
    <w:rsid w:val="00792759"/>
    <w:rsid w:val="007A5C3A"/>
    <w:rsid w:val="007B32CF"/>
    <w:rsid w:val="007C0B42"/>
    <w:rsid w:val="007C0C5C"/>
    <w:rsid w:val="007C1132"/>
    <w:rsid w:val="007C1725"/>
    <w:rsid w:val="007C19BB"/>
    <w:rsid w:val="007C30E2"/>
    <w:rsid w:val="007C5D84"/>
    <w:rsid w:val="007D14B4"/>
    <w:rsid w:val="007D471B"/>
    <w:rsid w:val="007E279C"/>
    <w:rsid w:val="007F0A5B"/>
    <w:rsid w:val="007F0AE5"/>
    <w:rsid w:val="007F6F66"/>
    <w:rsid w:val="00803584"/>
    <w:rsid w:val="00806DEB"/>
    <w:rsid w:val="00810BEF"/>
    <w:rsid w:val="00820C58"/>
    <w:rsid w:val="008210B8"/>
    <w:rsid w:val="0082287F"/>
    <w:rsid w:val="00825B14"/>
    <w:rsid w:val="0084234D"/>
    <w:rsid w:val="008448A9"/>
    <w:rsid w:val="008457E3"/>
    <w:rsid w:val="008518AF"/>
    <w:rsid w:val="008579C0"/>
    <w:rsid w:val="0086192F"/>
    <w:rsid w:val="0087040C"/>
    <w:rsid w:val="00870DE0"/>
    <w:rsid w:val="00873F74"/>
    <w:rsid w:val="008774A2"/>
    <w:rsid w:val="00883334"/>
    <w:rsid w:val="00886377"/>
    <w:rsid w:val="008A2DC1"/>
    <w:rsid w:val="008A3521"/>
    <w:rsid w:val="008C2E10"/>
    <w:rsid w:val="008C67B3"/>
    <w:rsid w:val="008C7A9C"/>
    <w:rsid w:val="008D0A98"/>
    <w:rsid w:val="008D48B6"/>
    <w:rsid w:val="008D5C2E"/>
    <w:rsid w:val="008D7A80"/>
    <w:rsid w:val="008D7E55"/>
    <w:rsid w:val="00900A80"/>
    <w:rsid w:val="0091151C"/>
    <w:rsid w:val="0091190B"/>
    <w:rsid w:val="009129B4"/>
    <w:rsid w:val="00917CF1"/>
    <w:rsid w:val="0093188B"/>
    <w:rsid w:val="00932E2D"/>
    <w:rsid w:val="00941616"/>
    <w:rsid w:val="009476FD"/>
    <w:rsid w:val="009531D6"/>
    <w:rsid w:val="0096202E"/>
    <w:rsid w:val="00970FE8"/>
    <w:rsid w:val="00974113"/>
    <w:rsid w:val="00981AE6"/>
    <w:rsid w:val="00991EF5"/>
    <w:rsid w:val="00993F4F"/>
    <w:rsid w:val="009961CD"/>
    <w:rsid w:val="00997FB9"/>
    <w:rsid w:val="009A0DDE"/>
    <w:rsid w:val="009A65C0"/>
    <w:rsid w:val="009B0C91"/>
    <w:rsid w:val="009B3502"/>
    <w:rsid w:val="009B487D"/>
    <w:rsid w:val="009C52CE"/>
    <w:rsid w:val="009C6766"/>
    <w:rsid w:val="009E1076"/>
    <w:rsid w:val="009E201A"/>
    <w:rsid w:val="009E4FD1"/>
    <w:rsid w:val="009F0AFC"/>
    <w:rsid w:val="009F3A41"/>
    <w:rsid w:val="009F4547"/>
    <w:rsid w:val="00A008A1"/>
    <w:rsid w:val="00A0125F"/>
    <w:rsid w:val="00A01403"/>
    <w:rsid w:val="00A04A99"/>
    <w:rsid w:val="00A106D9"/>
    <w:rsid w:val="00A13F91"/>
    <w:rsid w:val="00A20E25"/>
    <w:rsid w:val="00A21200"/>
    <w:rsid w:val="00A22CE4"/>
    <w:rsid w:val="00A23A1B"/>
    <w:rsid w:val="00A23B16"/>
    <w:rsid w:val="00A2631B"/>
    <w:rsid w:val="00A31D8D"/>
    <w:rsid w:val="00A43282"/>
    <w:rsid w:val="00A43854"/>
    <w:rsid w:val="00A43E30"/>
    <w:rsid w:val="00A47599"/>
    <w:rsid w:val="00A51223"/>
    <w:rsid w:val="00A60DF3"/>
    <w:rsid w:val="00A615AB"/>
    <w:rsid w:val="00A646D3"/>
    <w:rsid w:val="00A76F9C"/>
    <w:rsid w:val="00A77A43"/>
    <w:rsid w:val="00A85A6F"/>
    <w:rsid w:val="00A8796A"/>
    <w:rsid w:val="00A96069"/>
    <w:rsid w:val="00AA02BF"/>
    <w:rsid w:val="00AA0CC1"/>
    <w:rsid w:val="00AA2D0B"/>
    <w:rsid w:val="00AA6C1A"/>
    <w:rsid w:val="00AB0855"/>
    <w:rsid w:val="00AB0BD6"/>
    <w:rsid w:val="00AB12A1"/>
    <w:rsid w:val="00AB48BC"/>
    <w:rsid w:val="00AC2ABE"/>
    <w:rsid w:val="00AD14F1"/>
    <w:rsid w:val="00AD16D6"/>
    <w:rsid w:val="00AE6BEA"/>
    <w:rsid w:val="00AF0D18"/>
    <w:rsid w:val="00B017F5"/>
    <w:rsid w:val="00B16D89"/>
    <w:rsid w:val="00B21B44"/>
    <w:rsid w:val="00B34DB1"/>
    <w:rsid w:val="00B40821"/>
    <w:rsid w:val="00B47A75"/>
    <w:rsid w:val="00B47BBD"/>
    <w:rsid w:val="00B556C4"/>
    <w:rsid w:val="00B56110"/>
    <w:rsid w:val="00B57279"/>
    <w:rsid w:val="00B613C9"/>
    <w:rsid w:val="00B635EA"/>
    <w:rsid w:val="00B70983"/>
    <w:rsid w:val="00B75E29"/>
    <w:rsid w:val="00B9015A"/>
    <w:rsid w:val="00B94CBB"/>
    <w:rsid w:val="00BA32C3"/>
    <w:rsid w:val="00BB24F7"/>
    <w:rsid w:val="00BB3790"/>
    <w:rsid w:val="00BB62EE"/>
    <w:rsid w:val="00BB679D"/>
    <w:rsid w:val="00BC0BAC"/>
    <w:rsid w:val="00BC29ED"/>
    <w:rsid w:val="00BC371F"/>
    <w:rsid w:val="00BD0F6A"/>
    <w:rsid w:val="00BD4F14"/>
    <w:rsid w:val="00BE1B80"/>
    <w:rsid w:val="00BE2981"/>
    <w:rsid w:val="00C03DEB"/>
    <w:rsid w:val="00C07264"/>
    <w:rsid w:val="00C07E9F"/>
    <w:rsid w:val="00C10748"/>
    <w:rsid w:val="00C169F7"/>
    <w:rsid w:val="00C2103A"/>
    <w:rsid w:val="00C50A24"/>
    <w:rsid w:val="00C55BC0"/>
    <w:rsid w:val="00C569C3"/>
    <w:rsid w:val="00C654ED"/>
    <w:rsid w:val="00C70D29"/>
    <w:rsid w:val="00C71FDB"/>
    <w:rsid w:val="00C721C6"/>
    <w:rsid w:val="00C808F2"/>
    <w:rsid w:val="00C82E85"/>
    <w:rsid w:val="00C97A59"/>
    <w:rsid w:val="00CA21A3"/>
    <w:rsid w:val="00CB6F6E"/>
    <w:rsid w:val="00CC1671"/>
    <w:rsid w:val="00CC30EB"/>
    <w:rsid w:val="00CD00B7"/>
    <w:rsid w:val="00CF0894"/>
    <w:rsid w:val="00CF2BAD"/>
    <w:rsid w:val="00CF2FB8"/>
    <w:rsid w:val="00D02496"/>
    <w:rsid w:val="00D1454B"/>
    <w:rsid w:val="00D26FA0"/>
    <w:rsid w:val="00D325A6"/>
    <w:rsid w:val="00D34D92"/>
    <w:rsid w:val="00D35725"/>
    <w:rsid w:val="00D364B7"/>
    <w:rsid w:val="00D42251"/>
    <w:rsid w:val="00D449F2"/>
    <w:rsid w:val="00D4728E"/>
    <w:rsid w:val="00D519CF"/>
    <w:rsid w:val="00D51BEE"/>
    <w:rsid w:val="00D55679"/>
    <w:rsid w:val="00D63009"/>
    <w:rsid w:val="00D73387"/>
    <w:rsid w:val="00D734D0"/>
    <w:rsid w:val="00D75779"/>
    <w:rsid w:val="00D75B7B"/>
    <w:rsid w:val="00D76F65"/>
    <w:rsid w:val="00D80214"/>
    <w:rsid w:val="00D8663D"/>
    <w:rsid w:val="00D91654"/>
    <w:rsid w:val="00D95BF1"/>
    <w:rsid w:val="00DA3257"/>
    <w:rsid w:val="00DA3B6F"/>
    <w:rsid w:val="00DB06F8"/>
    <w:rsid w:val="00DB1399"/>
    <w:rsid w:val="00DC448F"/>
    <w:rsid w:val="00DD04AC"/>
    <w:rsid w:val="00DD5145"/>
    <w:rsid w:val="00DD71FA"/>
    <w:rsid w:val="00DE7A1A"/>
    <w:rsid w:val="00E02516"/>
    <w:rsid w:val="00E155DF"/>
    <w:rsid w:val="00E206B4"/>
    <w:rsid w:val="00E2702B"/>
    <w:rsid w:val="00E27C83"/>
    <w:rsid w:val="00E31562"/>
    <w:rsid w:val="00E34CBA"/>
    <w:rsid w:val="00E37127"/>
    <w:rsid w:val="00E37815"/>
    <w:rsid w:val="00E52FA0"/>
    <w:rsid w:val="00E66E2C"/>
    <w:rsid w:val="00E7004B"/>
    <w:rsid w:val="00E74018"/>
    <w:rsid w:val="00E746E1"/>
    <w:rsid w:val="00E76E5A"/>
    <w:rsid w:val="00E9086D"/>
    <w:rsid w:val="00E9117C"/>
    <w:rsid w:val="00E91A40"/>
    <w:rsid w:val="00E92B00"/>
    <w:rsid w:val="00E9783C"/>
    <w:rsid w:val="00EA2F69"/>
    <w:rsid w:val="00EA3288"/>
    <w:rsid w:val="00EA474E"/>
    <w:rsid w:val="00EA4D66"/>
    <w:rsid w:val="00EB04B5"/>
    <w:rsid w:val="00EB0FFC"/>
    <w:rsid w:val="00EB7297"/>
    <w:rsid w:val="00EC115E"/>
    <w:rsid w:val="00EC2AB6"/>
    <w:rsid w:val="00EC68FA"/>
    <w:rsid w:val="00EC7030"/>
    <w:rsid w:val="00EC7B7C"/>
    <w:rsid w:val="00ED4DF5"/>
    <w:rsid w:val="00EE5AEF"/>
    <w:rsid w:val="00EE7DBA"/>
    <w:rsid w:val="00EF4135"/>
    <w:rsid w:val="00EF7CB5"/>
    <w:rsid w:val="00F0391B"/>
    <w:rsid w:val="00F11364"/>
    <w:rsid w:val="00F16093"/>
    <w:rsid w:val="00F22F7F"/>
    <w:rsid w:val="00F23B98"/>
    <w:rsid w:val="00F25D5A"/>
    <w:rsid w:val="00F32596"/>
    <w:rsid w:val="00F43C41"/>
    <w:rsid w:val="00F45A73"/>
    <w:rsid w:val="00F46F17"/>
    <w:rsid w:val="00F50C88"/>
    <w:rsid w:val="00F551B9"/>
    <w:rsid w:val="00F5662A"/>
    <w:rsid w:val="00F64D65"/>
    <w:rsid w:val="00F73D50"/>
    <w:rsid w:val="00F77E21"/>
    <w:rsid w:val="00F83D61"/>
    <w:rsid w:val="00F85E85"/>
    <w:rsid w:val="00F938F3"/>
    <w:rsid w:val="00F94E94"/>
    <w:rsid w:val="00F96676"/>
    <w:rsid w:val="00FA4BC1"/>
    <w:rsid w:val="00FB1582"/>
    <w:rsid w:val="00FB664A"/>
    <w:rsid w:val="00FC04A7"/>
    <w:rsid w:val="00FC491D"/>
    <w:rsid w:val="00FD43A3"/>
    <w:rsid w:val="00FE007F"/>
    <w:rsid w:val="00FE32CE"/>
    <w:rsid w:val="00FE5E7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597632"/>
  <w15:docId w15:val="{5C1E2515-2CFC-46C3-B502-616AD879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ED0"/>
    <w:rPr>
      <w:color w:val="0000FF"/>
      <w:u w:val="single"/>
    </w:rPr>
  </w:style>
  <w:style w:type="character" w:styleId="FollowedHyperlink">
    <w:name w:val="FollowedHyperlink"/>
    <w:basedOn w:val="DefaultParagraphFont"/>
    <w:rsid w:val="00FB664A"/>
    <w:rPr>
      <w:color w:val="800080"/>
      <w:u w:val="single"/>
    </w:rPr>
  </w:style>
  <w:style w:type="character" w:customStyle="1" w:styleId="style2">
    <w:name w:val="style2"/>
    <w:basedOn w:val="DefaultParagraphFont"/>
    <w:rsid w:val="009F4547"/>
  </w:style>
  <w:style w:type="character" w:customStyle="1" w:styleId="Mention">
    <w:name w:val="Mention"/>
    <w:basedOn w:val="DefaultParagraphFont"/>
    <w:uiPriority w:val="99"/>
    <w:semiHidden/>
    <w:unhideWhenUsed/>
    <w:rsid w:val="002D48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rT9gKNGCPxkP1Xu50kjeig/video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EACB-E697-4F22-9359-0D5044D8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semester has just finished</vt:lpstr>
    </vt:vector>
  </TitlesOfParts>
  <Company>ACCC</Company>
  <LinksUpToDate>false</LinksUpToDate>
  <CharactersWithSpaces>1720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http://www.uic.edu/depts/mcpb/Pictures/Awards_evening-2006/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semester has just finished</dc:title>
  <dc:creator>Randal C. Jaffe</dc:creator>
  <cp:lastModifiedBy>Jaffe, Randal Craig</cp:lastModifiedBy>
  <cp:revision>5</cp:revision>
  <dcterms:created xsi:type="dcterms:W3CDTF">2019-05-16T12:24:00Z</dcterms:created>
  <dcterms:modified xsi:type="dcterms:W3CDTF">2019-05-16T17:59:00Z</dcterms:modified>
</cp:coreProperties>
</file>