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7B56" w14:textId="62C6659C" w:rsidR="00C1431B" w:rsidRDefault="00C1431B" w:rsidP="00F33AF8">
      <w:pPr>
        <w:shd w:val="clear" w:color="auto" w:fill="D9D9D9" w:themeFill="background1" w:themeFillShade="D9"/>
        <w:rPr>
          <w:rFonts w:eastAsia="Times New Roman"/>
          <w:color w:val="000000"/>
          <w:sz w:val="24"/>
          <w:szCs w:val="24"/>
        </w:rPr>
      </w:pPr>
      <w:r w:rsidRPr="00AA52FE">
        <w:rPr>
          <w:rFonts w:eastAsia="Times New Roman"/>
          <w:b/>
          <w:bCs/>
          <w:color w:val="000000"/>
          <w:sz w:val="24"/>
          <w:szCs w:val="24"/>
        </w:rPr>
        <w:t xml:space="preserve">Faculty Mentor: </w:t>
      </w:r>
      <w:r w:rsidR="005D51E3">
        <w:rPr>
          <w:rFonts w:eastAsia="Times New Roman"/>
          <w:i/>
          <w:iCs/>
          <w:color w:val="000000"/>
          <w:sz w:val="24"/>
          <w:szCs w:val="24"/>
        </w:rPr>
        <w:t>Hua Geng</w:t>
      </w:r>
      <w:r w:rsidR="002C5F6D">
        <w:rPr>
          <w:rFonts w:eastAsia="Times New Roman"/>
          <w:i/>
          <w:iCs/>
          <w:color w:val="000000"/>
          <w:sz w:val="24"/>
          <w:szCs w:val="24"/>
        </w:rPr>
        <w:t>, PhD</w:t>
      </w:r>
    </w:p>
    <w:p w14:paraId="3BCE5B99" w14:textId="77777777" w:rsidR="00C1431B" w:rsidRDefault="00C1431B" w:rsidP="00C1431B">
      <w:pPr>
        <w:rPr>
          <w:rFonts w:eastAsia="Times New Roman"/>
          <w:color w:val="000000"/>
          <w:sz w:val="24"/>
          <w:szCs w:val="24"/>
        </w:rPr>
      </w:pPr>
    </w:p>
    <w:p w14:paraId="769CCFC0" w14:textId="03D074F9" w:rsidR="00C1431B" w:rsidRPr="00D62071" w:rsidRDefault="00C1431B" w:rsidP="00C1431B">
      <w:pPr>
        <w:rPr>
          <w:rFonts w:eastAsia="Times New Roman"/>
          <w:i/>
          <w:iCs/>
          <w:color w:val="000000"/>
          <w:sz w:val="24"/>
          <w:szCs w:val="24"/>
        </w:rPr>
      </w:pPr>
      <w:r w:rsidRPr="00AA52FE">
        <w:rPr>
          <w:rFonts w:eastAsia="Times New Roman"/>
          <w:b/>
          <w:bCs/>
          <w:color w:val="000000"/>
          <w:sz w:val="24"/>
          <w:szCs w:val="24"/>
        </w:rPr>
        <w:t xml:space="preserve">General Information: </w:t>
      </w:r>
    </w:p>
    <w:p w14:paraId="6B797EAD" w14:textId="78A57E51" w:rsidR="0070603C" w:rsidRPr="00A005D0" w:rsidRDefault="00416B89" w:rsidP="00A005D0">
      <w:pPr>
        <w:jc w:val="both"/>
        <w:rPr>
          <w:rFonts w:asciiTheme="minorHAnsi" w:eastAsia="Times New Roman" w:hAnsiTheme="minorHAnsi" w:cstheme="minorHAnsi"/>
          <w:color w:val="000000"/>
          <w:sz w:val="24"/>
          <w:szCs w:val="24"/>
        </w:rPr>
      </w:pPr>
      <w:r w:rsidRPr="00A005D0">
        <w:rPr>
          <w:rFonts w:asciiTheme="minorHAnsi" w:hAnsiTheme="minorHAnsi" w:cstheme="minorHAnsi"/>
          <w:sz w:val="24"/>
          <w:szCs w:val="24"/>
        </w:rPr>
        <w:t xml:space="preserve">        Colorectal cancer</w:t>
      </w:r>
      <w:r w:rsidR="00E4470B" w:rsidRPr="00A005D0">
        <w:rPr>
          <w:rFonts w:asciiTheme="minorHAnsi" w:hAnsiTheme="minorHAnsi" w:cstheme="minorHAnsi"/>
          <w:sz w:val="24"/>
          <w:szCs w:val="24"/>
        </w:rPr>
        <w:t xml:space="preserve"> (CRC)</w:t>
      </w:r>
      <w:r w:rsidRPr="00A005D0">
        <w:rPr>
          <w:rFonts w:asciiTheme="minorHAnsi" w:hAnsiTheme="minorHAnsi" w:cstheme="minorHAnsi"/>
          <w:sz w:val="24"/>
          <w:szCs w:val="24"/>
        </w:rPr>
        <w:t xml:space="preserve"> is a complex disease that arises from the accumulation of genetic and epigenetic alterations in the colon and rectum. </w:t>
      </w:r>
      <w:r w:rsidR="00F43634" w:rsidRPr="00A005D0">
        <w:rPr>
          <w:rFonts w:asciiTheme="minorHAnsi" w:hAnsiTheme="minorHAnsi" w:cstheme="minorHAnsi"/>
          <w:sz w:val="24"/>
          <w:szCs w:val="24"/>
        </w:rPr>
        <w:t>The</w:t>
      </w:r>
      <w:r w:rsidR="0007616E" w:rsidRPr="00A005D0">
        <w:rPr>
          <w:rFonts w:asciiTheme="minorHAnsi" w:hAnsiTheme="minorHAnsi" w:cstheme="minorHAnsi"/>
          <w:sz w:val="24"/>
          <w:szCs w:val="24"/>
        </w:rPr>
        <w:t xml:space="preserve"> chronic inflammation, continuous tissue destruction and renewal, </w:t>
      </w:r>
      <w:r w:rsidR="00961FF1" w:rsidRPr="00A005D0">
        <w:rPr>
          <w:rFonts w:asciiTheme="minorHAnsi" w:hAnsiTheme="minorHAnsi" w:cstheme="minorHAnsi"/>
          <w:sz w:val="24"/>
          <w:szCs w:val="24"/>
        </w:rPr>
        <w:t xml:space="preserve">carcinogen exposure </w:t>
      </w:r>
      <w:r w:rsidR="0007616E" w:rsidRPr="00A005D0">
        <w:rPr>
          <w:rFonts w:asciiTheme="minorHAnsi" w:hAnsiTheme="minorHAnsi" w:cstheme="minorHAnsi"/>
          <w:sz w:val="24"/>
          <w:szCs w:val="24"/>
        </w:rPr>
        <w:t>play an important role in triggering mutagenic processes that serve as cancer-initiating events</w:t>
      </w:r>
      <w:r w:rsidR="0021358F" w:rsidRPr="00A005D0">
        <w:rPr>
          <w:rFonts w:asciiTheme="minorHAnsi" w:hAnsiTheme="minorHAnsi" w:cstheme="minorHAnsi"/>
          <w:sz w:val="24"/>
          <w:szCs w:val="24"/>
        </w:rPr>
        <w:t>. Imprinting is an epigenetic phenomenon that involves the silencing of one copy of a gene depending on its parental origin</w:t>
      </w:r>
      <w:r w:rsidR="00880337" w:rsidRPr="00A005D0">
        <w:rPr>
          <w:rFonts w:asciiTheme="minorHAnsi" w:hAnsiTheme="minorHAnsi" w:cstheme="minorHAnsi"/>
          <w:sz w:val="24"/>
          <w:szCs w:val="24"/>
        </w:rPr>
        <w:t xml:space="preserve">, </w:t>
      </w:r>
      <w:r w:rsidR="00E4470B" w:rsidRPr="00A005D0">
        <w:rPr>
          <w:rFonts w:asciiTheme="minorHAnsi" w:hAnsiTheme="minorHAnsi" w:cstheme="minorHAnsi"/>
          <w:sz w:val="24"/>
          <w:szCs w:val="24"/>
        </w:rPr>
        <w:t xml:space="preserve">and loss of imprinting (LOI) is an important CRC-associated molecular event. </w:t>
      </w:r>
      <w:r w:rsidR="00DF7D48" w:rsidRPr="00A005D0">
        <w:rPr>
          <w:rFonts w:asciiTheme="minorHAnsi" w:eastAsia="Times New Roman" w:hAnsiTheme="minorHAnsi" w:cstheme="minorHAnsi"/>
          <w:color w:val="000000"/>
          <w:sz w:val="24"/>
          <w:szCs w:val="24"/>
        </w:rPr>
        <w:t xml:space="preserve">However, we still do not fully understand how these factors contribute to the development of colon cancer. </w:t>
      </w:r>
      <w:r w:rsidR="0070603C" w:rsidRPr="00A005D0">
        <w:rPr>
          <w:rFonts w:asciiTheme="minorHAnsi" w:hAnsiTheme="minorHAnsi" w:cstheme="minorHAnsi"/>
          <w:sz w:val="24"/>
          <w:szCs w:val="24"/>
        </w:rPr>
        <w:t xml:space="preserve">In this proposed study, we aim to investigate the effects of the imprinted gene, namely, long non-coding RNA </w:t>
      </w:r>
      <w:r w:rsidR="0070603C" w:rsidRPr="00A005D0">
        <w:rPr>
          <w:rFonts w:asciiTheme="minorHAnsi" w:hAnsiTheme="minorHAnsi" w:cstheme="minorHAnsi"/>
          <w:i/>
          <w:iCs/>
          <w:sz w:val="24"/>
          <w:szCs w:val="24"/>
        </w:rPr>
        <w:t>H19</w:t>
      </w:r>
      <w:r w:rsidR="0070603C" w:rsidRPr="00A005D0">
        <w:rPr>
          <w:rFonts w:asciiTheme="minorHAnsi" w:hAnsiTheme="minorHAnsi" w:cstheme="minorHAnsi"/>
          <w:sz w:val="24"/>
          <w:szCs w:val="24"/>
        </w:rPr>
        <w:t xml:space="preserve"> (</w:t>
      </w:r>
      <w:r w:rsidR="0070603C" w:rsidRPr="00A005D0">
        <w:rPr>
          <w:rFonts w:asciiTheme="minorHAnsi" w:hAnsiTheme="minorHAnsi" w:cstheme="minorHAnsi"/>
          <w:i/>
          <w:iCs/>
          <w:sz w:val="24"/>
          <w:szCs w:val="24"/>
        </w:rPr>
        <w:t>H19</w:t>
      </w:r>
      <w:r w:rsidR="0070603C" w:rsidRPr="00A005D0">
        <w:rPr>
          <w:rFonts w:asciiTheme="minorHAnsi" w:hAnsiTheme="minorHAnsi" w:cstheme="minorHAnsi"/>
          <w:sz w:val="24"/>
          <w:szCs w:val="24"/>
        </w:rPr>
        <w:t xml:space="preserve">, a tumor associated molecule), elucidate how </w:t>
      </w:r>
      <w:r w:rsidR="0070603C" w:rsidRPr="00A005D0">
        <w:rPr>
          <w:rFonts w:asciiTheme="minorHAnsi" w:hAnsiTheme="minorHAnsi" w:cstheme="minorHAnsi"/>
          <w:i/>
          <w:iCs/>
          <w:sz w:val="24"/>
          <w:szCs w:val="24"/>
        </w:rPr>
        <w:t>H19</w:t>
      </w:r>
      <w:r w:rsidR="0070603C" w:rsidRPr="00A005D0">
        <w:rPr>
          <w:rFonts w:asciiTheme="minorHAnsi" w:hAnsiTheme="minorHAnsi" w:cstheme="minorHAnsi"/>
          <w:sz w:val="24"/>
          <w:szCs w:val="24"/>
        </w:rPr>
        <w:t xml:space="preserve"> involved in the development of CRC, and further evaluate the clinical early detection and prognostic potential using elevated </w:t>
      </w:r>
      <w:r w:rsidR="0070603C" w:rsidRPr="00A005D0">
        <w:rPr>
          <w:rFonts w:asciiTheme="minorHAnsi" w:hAnsiTheme="minorHAnsi" w:cstheme="minorHAnsi"/>
          <w:i/>
          <w:iCs/>
          <w:sz w:val="24"/>
          <w:szCs w:val="24"/>
        </w:rPr>
        <w:t>H19</w:t>
      </w:r>
      <w:r w:rsidR="0070603C" w:rsidRPr="00A005D0">
        <w:rPr>
          <w:rFonts w:asciiTheme="minorHAnsi" w:hAnsiTheme="minorHAnsi" w:cstheme="minorHAnsi"/>
          <w:sz w:val="24"/>
          <w:szCs w:val="24"/>
        </w:rPr>
        <w:t xml:space="preserve"> biallelic expression as a biomarker for CRC.  </w:t>
      </w:r>
    </w:p>
    <w:p w14:paraId="12C89301" w14:textId="77777777" w:rsidR="005D51E3" w:rsidRDefault="005D51E3" w:rsidP="00C1431B">
      <w:pPr>
        <w:rPr>
          <w:rFonts w:eastAsia="Times New Roman"/>
          <w:color w:val="000000"/>
          <w:sz w:val="24"/>
          <w:szCs w:val="24"/>
        </w:rPr>
      </w:pPr>
    </w:p>
    <w:p w14:paraId="015FD37B" w14:textId="77777777" w:rsidR="00C1431B" w:rsidRPr="00AA52FE" w:rsidRDefault="00C1431B" w:rsidP="00C1431B">
      <w:pPr>
        <w:rPr>
          <w:rFonts w:eastAsia="Times New Roman"/>
          <w:b/>
          <w:bCs/>
          <w:color w:val="000000"/>
          <w:sz w:val="24"/>
          <w:szCs w:val="24"/>
        </w:rPr>
      </w:pPr>
      <w:r w:rsidRPr="00AA52FE">
        <w:rPr>
          <w:rFonts w:eastAsia="Times New Roman"/>
          <w:b/>
          <w:bCs/>
          <w:color w:val="000000"/>
          <w:sz w:val="24"/>
          <w:szCs w:val="24"/>
        </w:rPr>
        <w:t>Key Roles: </w:t>
      </w:r>
    </w:p>
    <w:p w14:paraId="3AE96087" w14:textId="3631A038" w:rsidR="00627400" w:rsidRDefault="0048304F" w:rsidP="00627400">
      <w:pPr>
        <w:pStyle w:val="ListParagraph"/>
        <w:numPr>
          <w:ilvl w:val="0"/>
          <w:numId w:val="1"/>
        </w:numPr>
        <w:rPr>
          <w:rFonts w:eastAsia="Times New Roman"/>
          <w:i/>
          <w:iCs/>
          <w:color w:val="000000"/>
          <w:sz w:val="24"/>
          <w:szCs w:val="24"/>
        </w:rPr>
      </w:pPr>
      <w:r>
        <w:rPr>
          <w:rFonts w:eastAsia="Times New Roman"/>
          <w:i/>
          <w:iCs/>
          <w:color w:val="000000"/>
          <w:sz w:val="24"/>
          <w:szCs w:val="24"/>
        </w:rPr>
        <w:t>Run assays</w:t>
      </w:r>
      <w:r w:rsidR="00CC47B8">
        <w:rPr>
          <w:rFonts w:eastAsia="Times New Roman"/>
          <w:i/>
          <w:iCs/>
          <w:color w:val="000000"/>
          <w:sz w:val="24"/>
          <w:szCs w:val="24"/>
        </w:rPr>
        <w:t xml:space="preserve"> </w:t>
      </w:r>
      <w:r w:rsidR="00612B40">
        <w:rPr>
          <w:rFonts w:eastAsia="Times New Roman"/>
          <w:i/>
          <w:iCs/>
          <w:color w:val="000000"/>
          <w:sz w:val="24"/>
          <w:szCs w:val="24"/>
        </w:rPr>
        <w:t xml:space="preserve">for detection H19 expression in CRC </w:t>
      </w:r>
      <w:r w:rsidR="00921423">
        <w:rPr>
          <w:rFonts w:eastAsia="Times New Roman"/>
          <w:i/>
          <w:iCs/>
          <w:color w:val="000000"/>
          <w:sz w:val="24"/>
          <w:szCs w:val="24"/>
        </w:rPr>
        <w:t>patient samples</w:t>
      </w:r>
      <w:r w:rsidR="009D1424">
        <w:rPr>
          <w:rFonts w:eastAsia="Times New Roman"/>
          <w:i/>
          <w:iCs/>
          <w:color w:val="000000"/>
          <w:sz w:val="24"/>
          <w:szCs w:val="24"/>
        </w:rPr>
        <w:t>.</w:t>
      </w:r>
    </w:p>
    <w:p w14:paraId="6DC240B7" w14:textId="2FAC3E76" w:rsidR="009D1424" w:rsidRPr="00A0483F" w:rsidRDefault="00921423" w:rsidP="00A0483F">
      <w:pPr>
        <w:pStyle w:val="ListParagraph"/>
        <w:numPr>
          <w:ilvl w:val="0"/>
          <w:numId w:val="1"/>
        </w:numPr>
        <w:rPr>
          <w:rFonts w:eastAsia="Times New Roman"/>
          <w:i/>
          <w:iCs/>
          <w:color w:val="000000"/>
          <w:sz w:val="24"/>
          <w:szCs w:val="24"/>
        </w:rPr>
      </w:pPr>
      <w:r>
        <w:rPr>
          <w:rFonts w:eastAsia="Times New Roman"/>
          <w:i/>
          <w:iCs/>
          <w:color w:val="000000"/>
          <w:sz w:val="24"/>
          <w:szCs w:val="24"/>
        </w:rPr>
        <w:t>Analy</w:t>
      </w:r>
      <w:r w:rsidR="009D1424">
        <w:rPr>
          <w:rFonts w:eastAsia="Times New Roman"/>
          <w:i/>
          <w:iCs/>
          <w:color w:val="000000"/>
          <w:sz w:val="24"/>
          <w:szCs w:val="24"/>
        </w:rPr>
        <w:t>ze</w:t>
      </w:r>
      <w:r>
        <w:rPr>
          <w:rFonts w:eastAsia="Times New Roman"/>
          <w:i/>
          <w:iCs/>
          <w:color w:val="000000"/>
          <w:sz w:val="24"/>
          <w:szCs w:val="24"/>
        </w:rPr>
        <w:t xml:space="preserve"> data</w:t>
      </w:r>
      <w:r w:rsidR="009D1424">
        <w:rPr>
          <w:rFonts w:eastAsia="Times New Roman"/>
          <w:i/>
          <w:iCs/>
          <w:color w:val="000000"/>
          <w:sz w:val="24"/>
          <w:szCs w:val="24"/>
        </w:rPr>
        <w:t>.</w:t>
      </w:r>
    </w:p>
    <w:p w14:paraId="42C5EBE0" w14:textId="77777777" w:rsidR="00405524" w:rsidRDefault="00405524" w:rsidP="00C1431B">
      <w:pPr>
        <w:rPr>
          <w:rFonts w:eastAsia="Times New Roman"/>
          <w:color w:val="000000"/>
          <w:sz w:val="24"/>
          <w:szCs w:val="24"/>
        </w:rPr>
      </w:pPr>
    </w:p>
    <w:p w14:paraId="497349DF" w14:textId="77777777" w:rsidR="00C1431B" w:rsidRDefault="00C1431B" w:rsidP="00C1431B">
      <w:pPr>
        <w:rPr>
          <w:rFonts w:eastAsia="Times New Roman"/>
          <w:color w:val="000000"/>
          <w:sz w:val="24"/>
          <w:szCs w:val="24"/>
        </w:rPr>
      </w:pPr>
    </w:p>
    <w:p w14:paraId="66E5DED4" w14:textId="77777777" w:rsidR="00C1431B" w:rsidRPr="00AA52FE" w:rsidRDefault="00C1431B" w:rsidP="00C1431B">
      <w:pPr>
        <w:rPr>
          <w:rFonts w:eastAsia="Times New Roman"/>
          <w:b/>
          <w:bCs/>
          <w:color w:val="000000"/>
          <w:sz w:val="24"/>
          <w:szCs w:val="24"/>
        </w:rPr>
      </w:pPr>
      <w:r w:rsidRPr="00AA52FE">
        <w:rPr>
          <w:rFonts w:eastAsia="Times New Roman"/>
          <w:b/>
          <w:bCs/>
          <w:color w:val="000000"/>
          <w:sz w:val="24"/>
          <w:szCs w:val="24"/>
        </w:rPr>
        <w:t>Key Qualifications/ Experience Required: </w:t>
      </w:r>
    </w:p>
    <w:p w14:paraId="42868590" w14:textId="4F5394F5" w:rsidR="00E93ED2" w:rsidRPr="003C6107" w:rsidRDefault="008B40A1" w:rsidP="00E957EB">
      <w:pPr>
        <w:pStyle w:val="ListParagraph"/>
        <w:numPr>
          <w:ilvl w:val="0"/>
          <w:numId w:val="1"/>
        </w:numPr>
        <w:rPr>
          <w:rFonts w:eastAsia="Times New Roman"/>
          <w:i/>
          <w:iCs/>
          <w:color w:val="000000"/>
          <w:sz w:val="24"/>
          <w:szCs w:val="24"/>
        </w:rPr>
      </w:pPr>
      <w:r w:rsidRPr="003C6107">
        <w:rPr>
          <w:rFonts w:eastAsia="Times New Roman"/>
          <w:i/>
          <w:iCs/>
          <w:color w:val="000000"/>
          <w:sz w:val="24"/>
          <w:szCs w:val="24"/>
        </w:rPr>
        <w:t>Basic knowledge in bioscience/biomedical studies</w:t>
      </w:r>
      <w:r w:rsidR="003C6107" w:rsidRPr="003C6107">
        <w:rPr>
          <w:rFonts w:eastAsia="Times New Roman"/>
          <w:i/>
          <w:iCs/>
          <w:color w:val="000000"/>
          <w:sz w:val="24"/>
          <w:szCs w:val="24"/>
        </w:rPr>
        <w:t>.</w:t>
      </w:r>
    </w:p>
    <w:p w14:paraId="52DE651E" w14:textId="4BDC7BBD" w:rsidR="00E957EB" w:rsidRPr="003C6107" w:rsidRDefault="00E93ED2" w:rsidP="00E957EB">
      <w:pPr>
        <w:pStyle w:val="ListParagraph"/>
        <w:numPr>
          <w:ilvl w:val="0"/>
          <w:numId w:val="1"/>
        </w:numPr>
        <w:rPr>
          <w:rFonts w:eastAsia="Times New Roman"/>
          <w:i/>
          <w:iCs/>
          <w:color w:val="000000"/>
          <w:sz w:val="24"/>
          <w:szCs w:val="24"/>
        </w:rPr>
      </w:pPr>
      <w:r w:rsidRPr="003C6107">
        <w:rPr>
          <w:rFonts w:eastAsia="Times New Roman"/>
          <w:i/>
          <w:iCs/>
          <w:color w:val="000000"/>
          <w:sz w:val="24"/>
          <w:szCs w:val="24"/>
        </w:rPr>
        <w:t>Experience with basic lab techniques</w:t>
      </w:r>
      <w:r w:rsidR="00D4102C" w:rsidRPr="003C6107">
        <w:rPr>
          <w:rFonts w:eastAsia="Times New Roman"/>
          <w:i/>
          <w:iCs/>
          <w:color w:val="000000"/>
          <w:sz w:val="24"/>
          <w:szCs w:val="24"/>
        </w:rPr>
        <w:t>.</w:t>
      </w:r>
    </w:p>
    <w:p w14:paraId="108235A3" w14:textId="145597A7" w:rsidR="00C1431B" w:rsidRDefault="00C1431B" w:rsidP="00E957EB">
      <w:pPr>
        <w:rPr>
          <w:rFonts w:eastAsia="Times New Roman"/>
          <w:color w:val="000000"/>
          <w:sz w:val="24"/>
          <w:szCs w:val="24"/>
        </w:rPr>
      </w:pPr>
    </w:p>
    <w:p w14:paraId="541460D5" w14:textId="514F3409" w:rsidR="00AA1147" w:rsidRDefault="00C1431B">
      <w:pPr>
        <w:rPr>
          <w:rFonts w:eastAsia="Times New Roman"/>
          <w:color w:val="000000"/>
          <w:sz w:val="24"/>
          <w:szCs w:val="24"/>
        </w:rPr>
      </w:pPr>
      <w:r w:rsidRPr="00AA52FE">
        <w:rPr>
          <w:rFonts w:eastAsia="Times New Roman"/>
          <w:b/>
          <w:bCs/>
          <w:color w:val="000000"/>
          <w:sz w:val="24"/>
          <w:szCs w:val="24"/>
        </w:rPr>
        <w:t>How to Apply:</w:t>
      </w:r>
      <w:r>
        <w:rPr>
          <w:rFonts w:eastAsia="Times New Roman"/>
          <w:color w:val="000000"/>
          <w:sz w:val="24"/>
          <w:szCs w:val="24"/>
        </w:rPr>
        <w:t xml:space="preserve"> Students can apply by emailing their CV and Statement of Interest to</w:t>
      </w:r>
      <w:r w:rsidR="00BB3988">
        <w:rPr>
          <w:rFonts w:eastAsia="Times New Roman"/>
          <w:color w:val="000000"/>
          <w:sz w:val="24"/>
          <w:szCs w:val="24"/>
        </w:rPr>
        <w:t>:</w:t>
      </w:r>
      <w:r>
        <w:rPr>
          <w:rFonts w:eastAsia="Times New Roman"/>
          <w:color w:val="000000"/>
          <w:sz w:val="24"/>
          <w:szCs w:val="24"/>
        </w:rPr>
        <w:t xml:space="preserve"> </w:t>
      </w:r>
    </w:p>
    <w:p w14:paraId="0470B5A3" w14:textId="77777777" w:rsidR="007F5A63" w:rsidRDefault="00664370">
      <w:pPr>
        <w:rPr>
          <w:rFonts w:eastAsia="Times New Roman"/>
          <w:color w:val="000000"/>
          <w:sz w:val="24"/>
          <w:szCs w:val="24"/>
        </w:rPr>
      </w:pPr>
      <w:r>
        <w:rPr>
          <w:rFonts w:eastAsia="Times New Roman"/>
          <w:color w:val="000000"/>
          <w:sz w:val="24"/>
          <w:szCs w:val="24"/>
        </w:rPr>
        <w:t xml:space="preserve">Hua Geng, </w:t>
      </w:r>
      <w:r w:rsidR="007F5A63">
        <w:rPr>
          <w:rFonts w:eastAsia="Times New Roman"/>
          <w:color w:val="000000"/>
          <w:sz w:val="24"/>
          <w:szCs w:val="24"/>
        </w:rPr>
        <w:t>PhD</w:t>
      </w:r>
    </w:p>
    <w:p w14:paraId="67C51DC1" w14:textId="0171C3C9" w:rsidR="007F5A63" w:rsidRDefault="007F5A63">
      <w:pPr>
        <w:rPr>
          <w:rFonts w:eastAsia="Times New Roman"/>
          <w:color w:val="000000"/>
          <w:sz w:val="24"/>
          <w:szCs w:val="24"/>
        </w:rPr>
      </w:pPr>
      <w:r>
        <w:rPr>
          <w:rFonts w:eastAsia="Times New Roman"/>
          <w:color w:val="000000"/>
          <w:sz w:val="24"/>
          <w:szCs w:val="24"/>
        </w:rPr>
        <w:t>Research Associate Professor</w:t>
      </w:r>
    </w:p>
    <w:p w14:paraId="53849A18" w14:textId="0E431FE6" w:rsidR="00664370" w:rsidRDefault="001B7D0C">
      <w:pPr>
        <w:rPr>
          <w:rFonts w:eastAsia="Times New Roman"/>
          <w:color w:val="000000"/>
          <w:sz w:val="24"/>
          <w:szCs w:val="24"/>
        </w:rPr>
      </w:pPr>
      <w:hyperlink r:id="rId5" w:history="1">
        <w:r w:rsidR="00F33AF8" w:rsidRPr="00641CA9">
          <w:rPr>
            <w:rStyle w:val="Hyperlink"/>
            <w:rFonts w:eastAsia="Times New Roman"/>
            <w:sz w:val="24"/>
            <w:szCs w:val="24"/>
          </w:rPr>
          <w:t>hgeng5@uic.edu</w:t>
        </w:r>
      </w:hyperlink>
    </w:p>
    <w:p w14:paraId="5B94253E" w14:textId="11A12C90" w:rsidR="00F33AF8" w:rsidRDefault="00F33AF8">
      <w:pPr>
        <w:spacing w:after="160" w:line="259" w:lineRule="auto"/>
        <w:rPr>
          <w:rFonts w:eastAsia="Times New Roman"/>
          <w:color w:val="000000"/>
          <w:sz w:val="24"/>
          <w:szCs w:val="24"/>
        </w:rPr>
      </w:pPr>
      <w:r>
        <w:rPr>
          <w:rFonts w:eastAsia="Times New Roman"/>
          <w:color w:val="000000"/>
          <w:sz w:val="24"/>
          <w:szCs w:val="24"/>
        </w:rPr>
        <w:br w:type="page"/>
      </w:r>
    </w:p>
    <w:p w14:paraId="74D212B9" w14:textId="77777777" w:rsidR="00F33AF8" w:rsidRDefault="00F33AF8" w:rsidP="00F33AF8">
      <w:pPr>
        <w:shd w:val="clear" w:color="auto" w:fill="D9D9D9" w:themeFill="background1" w:themeFillShade="D9"/>
        <w:rPr>
          <w:rFonts w:eastAsia="Times New Roman"/>
          <w:b/>
          <w:bCs/>
          <w:color w:val="000000"/>
          <w:sz w:val="24"/>
          <w:szCs w:val="24"/>
        </w:rPr>
      </w:pPr>
      <w:r>
        <w:rPr>
          <w:rFonts w:eastAsia="Times New Roman"/>
          <w:b/>
          <w:bCs/>
          <w:color w:val="000000"/>
          <w:sz w:val="24"/>
          <w:szCs w:val="24"/>
        </w:rPr>
        <w:lastRenderedPageBreak/>
        <w:t xml:space="preserve">Sickle Cell Educational Modules – prototyping and </w:t>
      </w:r>
      <w:proofErr w:type="gramStart"/>
      <w:r>
        <w:rPr>
          <w:rFonts w:eastAsia="Times New Roman"/>
          <w:b/>
          <w:bCs/>
          <w:color w:val="000000"/>
          <w:sz w:val="24"/>
          <w:szCs w:val="24"/>
        </w:rPr>
        <w:t>improving</w:t>
      </w:r>
      <w:proofErr w:type="gramEnd"/>
      <w:r>
        <w:rPr>
          <w:rFonts w:eastAsia="Times New Roman"/>
          <w:b/>
          <w:bCs/>
          <w:color w:val="000000"/>
          <w:sz w:val="24"/>
          <w:szCs w:val="24"/>
        </w:rPr>
        <w:t xml:space="preserve"> </w:t>
      </w:r>
    </w:p>
    <w:p w14:paraId="3A252D3B" w14:textId="77777777" w:rsidR="00F33AF8" w:rsidRDefault="00F33AF8" w:rsidP="00F33AF8">
      <w:pPr>
        <w:rPr>
          <w:rFonts w:eastAsia="Times New Roman"/>
          <w:b/>
          <w:bCs/>
          <w:color w:val="000000"/>
          <w:sz w:val="24"/>
          <w:szCs w:val="24"/>
        </w:rPr>
      </w:pPr>
    </w:p>
    <w:p w14:paraId="3F450B2C" w14:textId="77777777" w:rsidR="00F33AF8" w:rsidRDefault="00F33AF8" w:rsidP="00F33AF8">
      <w:pPr>
        <w:rPr>
          <w:rFonts w:eastAsia="Times New Roman"/>
          <w:color w:val="000000"/>
          <w:sz w:val="24"/>
          <w:szCs w:val="24"/>
        </w:rPr>
      </w:pPr>
      <w:r w:rsidRPr="00AA52FE">
        <w:rPr>
          <w:rFonts w:eastAsia="Times New Roman"/>
          <w:b/>
          <w:bCs/>
          <w:color w:val="000000"/>
          <w:sz w:val="24"/>
          <w:szCs w:val="24"/>
        </w:rPr>
        <w:t xml:space="preserve">Faculty Mentor: </w:t>
      </w:r>
      <w:r>
        <w:rPr>
          <w:rFonts w:eastAsia="Times New Roman"/>
          <w:i/>
          <w:iCs/>
          <w:color w:val="000000"/>
          <w:sz w:val="24"/>
          <w:szCs w:val="24"/>
        </w:rPr>
        <w:t xml:space="preserve">Lewis Hsu, MD, </w:t>
      </w:r>
      <w:proofErr w:type="gramStart"/>
      <w:r>
        <w:rPr>
          <w:rFonts w:eastAsia="Times New Roman"/>
          <w:i/>
          <w:iCs/>
          <w:color w:val="000000"/>
          <w:sz w:val="24"/>
          <w:szCs w:val="24"/>
        </w:rPr>
        <w:t>PhD,  Pediatric</w:t>
      </w:r>
      <w:proofErr w:type="gramEnd"/>
      <w:r>
        <w:rPr>
          <w:rFonts w:eastAsia="Times New Roman"/>
          <w:i/>
          <w:iCs/>
          <w:color w:val="000000"/>
          <w:sz w:val="24"/>
          <w:szCs w:val="24"/>
        </w:rPr>
        <w:t xml:space="preserve"> Hematology-Oncology</w:t>
      </w:r>
    </w:p>
    <w:p w14:paraId="56CA6F8C" w14:textId="77777777" w:rsidR="00F33AF8" w:rsidRDefault="00F33AF8" w:rsidP="00F33AF8">
      <w:pPr>
        <w:rPr>
          <w:rFonts w:eastAsia="Times New Roman"/>
          <w:color w:val="000000"/>
          <w:sz w:val="24"/>
          <w:szCs w:val="24"/>
        </w:rPr>
      </w:pPr>
    </w:p>
    <w:p w14:paraId="2F264286" w14:textId="77777777" w:rsidR="00F33AF8" w:rsidRDefault="00F33AF8" w:rsidP="00F33AF8">
      <w:pPr>
        <w:rPr>
          <w:rFonts w:eastAsia="Times New Roman"/>
          <w:i/>
          <w:iCs/>
          <w:color w:val="000000"/>
          <w:sz w:val="24"/>
          <w:szCs w:val="24"/>
        </w:rPr>
      </w:pPr>
      <w:r w:rsidRPr="00AA52FE">
        <w:rPr>
          <w:rFonts w:eastAsia="Times New Roman"/>
          <w:b/>
          <w:bCs/>
          <w:color w:val="000000"/>
          <w:sz w:val="24"/>
          <w:szCs w:val="24"/>
        </w:rPr>
        <w:t xml:space="preserve">General Information: </w:t>
      </w:r>
      <w:r>
        <w:rPr>
          <w:rFonts w:eastAsia="Times New Roman"/>
          <w:i/>
          <w:iCs/>
          <w:color w:val="000000"/>
          <w:sz w:val="24"/>
          <w:szCs w:val="24"/>
        </w:rPr>
        <w:t xml:space="preserve">Sickle cell </w:t>
      </w:r>
      <w:proofErr w:type="gramStart"/>
      <w:r>
        <w:rPr>
          <w:rFonts w:eastAsia="Times New Roman"/>
          <w:i/>
          <w:iCs/>
          <w:color w:val="000000"/>
          <w:sz w:val="24"/>
          <w:szCs w:val="24"/>
        </w:rPr>
        <w:t>disease(</w:t>
      </w:r>
      <w:proofErr w:type="gramEnd"/>
      <w:r>
        <w:rPr>
          <w:rFonts w:eastAsia="Times New Roman"/>
          <w:i/>
          <w:iCs/>
          <w:color w:val="000000"/>
          <w:sz w:val="24"/>
          <w:szCs w:val="24"/>
        </w:rPr>
        <w:t xml:space="preserve">SCD) is an inherited disease of red blood cells that causes unpredictable episodes of severe pain, chronic organ damage, and shortened lifespan. SCD disproportionately affects black and brown populations (although not a “black disease”) and has been characterized by minority health disparities for decades. Recent rapid progress in treatment and potential cures has been very gratifying, and UIC Comprehensive Sickle Cell Center is at the forefront of this progress. We are trying to inform the sickle cell community fully about new treatment options and about complications of sickle cell disease. Individuals with sickle cell disease, family caregivers, community health workers, and healthcare professionals all could benefit from better education on sickle cell disease.  </w:t>
      </w:r>
    </w:p>
    <w:p w14:paraId="69D2E166" w14:textId="77777777" w:rsidR="00F33AF8" w:rsidRDefault="00F33AF8" w:rsidP="00F33AF8">
      <w:pPr>
        <w:rPr>
          <w:rFonts w:eastAsia="Times New Roman"/>
          <w:i/>
          <w:iCs/>
          <w:color w:val="000000"/>
          <w:sz w:val="24"/>
          <w:szCs w:val="24"/>
        </w:rPr>
      </w:pPr>
    </w:p>
    <w:p w14:paraId="5A1DF446" w14:textId="77777777" w:rsidR="00F33AF8" w:rsidRDefault="00F33AF8" w:rsidP="00F33AF8">
      <w:pPr>
        <w:rPr>
          <w:rFonts w:eastAsia="Times New Roman"/>
          <w:i/>
          <w:iCs/>
          <w:color w:val="000000"/>
          <w:sz w:val="24"/>
          <w:szCs w:val="24"/>
        </w:rPr>
      </w:pPr>
      <w:r w:rsidRPr="00CE004E">
        <w:rPr>
          <w:rFonts w:eastAsia="Times New Roman"/>
          <w:b/>
          <w:bCs/>
          <w:color w:val="000000"/>
          <w:sz w:val="24"/>
          <w:szCs w:val="24"/>
        </w:rPr>
        <w:t xml:space="preserve">Project: </w:t>
      </w:r>
      <w:r>
        <w:rPr>
          <w:rFonts w:eastAsia="Times New Roman"/>
          <w:i/>
          <w:iCs/>
          <w:color w:val="000000"/>
          <w:sz w:val="24"/>
          <w:szCs w:val="24"/>
        </w:rPr>
        <w:t xml:space="preserve">We are developing an educational repository with multiple formats and distribution channels for different segments of the SCD population. The student will learn to apply the tools of Human-Centered Design, Dissemination and Implementation Science, and </w:t>
      </w:r>
      <w:proofErr w:type="gramStart"/>
      <w:r>
        <w:rPr>
          <w:rFonts w:eastAsia="Times New Roman"/>
          <w:i/>
          <w:iCs/>
          <w:color w:val="000000"/>
          <w:sz w:val="24"/>
          <w:szCs w:val="24"/>
        </w:rPr>
        <w:t>story-telling</w:t>
      </w:r>
      <w:proofErr w:type="gramEnd"/>
      <w:r>
        <w:rPr>
          <w:rFonts w:eastAsia="Times New Roman"/>
          <w:i/>
          <w:iCs/>
          <w:color w:val="000000"/>
          <w:sz w:val="24"/>
          <w:szCs w:val="24"/>
        </w:rPr>
        <w:t xml:space="preserve"> for Science Communication.  The student will share in developing prototype educational modules on one or two topics, collecting feedback from patients and families, and using the feedback to improve the prototype in iterative cycles. Students can choose to develop modules for use in Chicago, or for international sites where we have collaboration (Nigeria, Brazil, Uganda). </w:t>
      </w:r>
    </w:p>
    <w:p w14:paraId="4A3102B0" w14:textId="77777777" w:rsidR="00F33AF8" w:rsidRDefault="00F33AF8" w:rsidP="00F33AF8">
      <w:pPr>
        <w:rPr>
          <w:rFonts w:eastAsia="Times New Roman"/>
          <w:i/>
          <w:iCs/>
          <w:color w:val="000000"/>
          <w:sz w:val="24"/>
          <w:szCs w:val="24"/>
        </w:rPr>
      </w:pPr>
    </w:p>
    <w:p w14:paraId="5540EAEF" w14:textId="77777777" w:rsidR="00F33AF8" w:rsidRDefault="00F33AF8" w:rsidP="00F33AF8">
      <w:pPr>
        <w:rPr>
          <w:rFonts w:eastAsia="Times New Roman"/>
          <w:i/>
          <w:iCs/>
          <w:color w:val="000000"/>
          <w:sz w:val="24"/>
          <w:szCs w:val="24"/>
        </w:rPr>
      </w:pPr>
      <w:r>
        <w:rPr>
          <w:rFonts w:eastAsia="Times New Roman"/>
          <w:i/>
          <w:iCs/>
          <w:color w:val="000000"/>
          <w:sz w:val="24"/>
          <w:szCs w:val="24"/>
        </w:rPr>
        <w:t>This activity already has approval by the UIC IRB.</w:t>
      </w:r>
      <w:r w:rsidRPr="00E64EB9">
        <w:rPr>
          <w:rFonts w:eastAsia="Times New Roman"/>
          <w:i/>
          <w:iCs/>
          <w:color w:val="000000"/>
          <w:sz w:val="24"/>
          <w:szCs w:val="24"/>
        </w:rPr>
        <w:t xml:space="preserve"> </w:t>
      </w:r>
      <w:r>
        <w:rPr>
          <w:rFonts w:eastAsia="Times New Roman"/>
          <w:i/>
          <w:iCs/>
          <w:color w:val="000000"/>
          <w:sz w:val="24"/>
          <w:szCs w:val="24"/>
        </w:rPr>
        <w:t xml:space="preserve">The student should complete CITIprogram.org human subjects research training before starting. The student will have directed reading and regular meetings. This can be a part-time and remote-work activity.  </w:t>
      </w:r>
    </w:p>
    <w:p w14:paraId="3681BA3A" w14:textId="77777777" w:rsidR="00F33AF8" w:rsidRPr="00E64EB9" w:rsidRDefault="00F33AF8" w:rsidP="00F33AF8">
      <w:pPr>
        <w:rPr>
          <w:rFonts w:eastAsia="Times New Roman"/>
          <w:i/>
          <w:iCs/>
          <w:color w:val="000000"/>
          <w:sz w:val="24"/>
          <w:szCs w:val="24"/>
        </w:rPr>
      </w:pPr>
    </w:p>
    <w:p w14:paraId="29D21006" w14:textId="77777777" w:rsidR="00F33AF8" w:rsidRPr="00AA52FE" w:rsidRDefault="00F33AF8" w:rsidP="00F33AF8">
      <w:pPr>
        <w:rPr>
          <w:rFonts w:eastAsia="Times New Roman"/>
          <w:b/>
          <w:bCs/>
          <w:color w:val="000000"/>
          <w:sz w:val="24"/>
          <w:szCs w:val="24"/>
        </w:rPr>
      </w:pPr>
      <w:r w:rsidRPr="00AA52FE">
        <w:rPr>
          <w:rFonts w:eastAsia="Times New Roman"/>
          <w:b/>
          <w:bCs/>
          <w:color w:val="000000"/>
          <w:sz w:val="24"/>
          <w:szCs w:val="24"/>
        </w:rPr>
        <w:t>Key Roles: </w:t>
      </w:r>
    </w:p>
    <w:p w14:paraId="7ABD7E8F" w14:textId="77777777" w:rsidR="00F33AF8" w:rsidRDefault="00F33AF8" w:rsidP="00F33AF8">
      <w:pPr>
        <w:rPr>
          <w:rFonts w:eastAsia="Times New Roman"/>
          <w:i/>
          <w:iCs/>
          <w:color w:val="000000"/>
          <w:sz w:val="24"/>
          <w:szCs w:val="24"/>
        </w:rPr>
      </w:pPr>
      <w:r w:rsidRPr="00231CEE">
        <w:rPr>
          <w:rFonts w:eastAsia="Times New Roman"/>
          <w:i/>
          <w:iCs/>
          <w:color w:val="000000"/>
          <w:sz w:val="24"/>
          <w:szCs w:val="24"/>
        </w:rPr>
        <w:t xml:space="preserve">Develop </w:t>
      </w:r>
      <w:r>
        <w:rPr>
          <w:rFonts w:eastAsia="Times New Roman"/>
          <w:i/>
          <w:iCs/>
          <w:color w:val="000000"/>
          <w:sz w:val="24"/>
          <w:szCs w:val="24"/>
        </w:rPr>
        <w:t xml:space="preserve">a </w:t>
      </w:r>
      <w:r w:rsidRPr="00231CEE">
        <w:rPr>
          <w:rFonts w:eastAsia="Times New Roman"/>
          <w:i/>
          <w:iCs/>
          <w:color w:val="000000"/>
          <w:sz w:val="24"/>
          <w:szCs w:val="24"/>
        </w:rPr>
        <w:t>prototype</w:t>
      </w:r>
      <w:r>
        <w:rPr>
          <w:rFonts w:eastAsia="Times New Roman"/>
          <w:i/>
          <w:iCs/>
          <w:color w:val="000000"/>
          <w:sz w:val="24"/>
          <w:szCs w:val="24"/>
        </w:rPr>
        <w:t xml:space="preserve"> of</w:t>
      </w:r>
      <w:r w:rsidRPr="00231CEE">
        <w:rPr>
          <w:rFonts w:eastAsia="Times New Roman"/>
          <w:i/>
          <w:iCs/>
          <w:color w:val="000000"/>
          <w:sz w:val="24"/>
          <w:szCs w:val="24"/>
        </w:rPr>
        <w:t xml:space="preserve"> </w:t>
      </w:r>
      <w:r>
        <w:rPr>
          <w:rFonts w:eastAsia="Times New Roman"/>
          <w:i/>
          <w:iCs/>
          <w:color w:val="000000"/>
          <w:sz w:val="24"/>
          <w:szCs w:val="24"/>
        </w:rPr>
        <w:t xml:space="preserve">low-literacy, highly visual </w:t>
      </w:r>
      <w:r w:rsidRPr="00231CEE">
        <w:rPr>
          <w:rFonts w:eastAsia="Times New Roman"/>
          <w:i/>
          <w:iCs/>
          <w:color w:val="000000"/>
          <w:sz w:val="24"/>
          <w:szCs w:val="24"/>
        </w:rPr>
        <w:t>educatio</w:t>
      </w:r>
      <w:r>
        <w:rPr>
          <w:rFonts w:eastAsia="Times New Roman"/>
          <w:i/>
          <w:iCs/>
          <w:color w:val="000000"/>
          <w:sz w:val="24"/>
          <w:szCs w:val="24"/>
        </w:rPr>
        <w:t>nal material suitable for electronic dissemination (infographic, comic strip, or video story)</w:t>
      </w:r>
    </w:p>
    <w:p w14:paraId="52AD1F9F" w14:textId="77777777" w:rsidR="00F33AF8" w:rsidRDefault="00F33AF8" w:rsidP="00F33AF8">
      <w:pPr>
        <w:rPr>
          <w:rFonts w:eastAsia="Times New Roman"/>
          <w:i/>
          <w:iCs/>
          <w:color w:val="000000"/>
          <w:sz w:val="24"/>
          <w:szCs w:val="24"/>
        </w:rPr>
      </w:pPr>
      <w:r w:rsidRPr="00231CEE">
        <w:rPr>
          <w:rFonts w:eastAsia="Times New Roman"/>
          <w:i/>
          <w:iCs/>
          <w:color w:val="000000"/>
          <w:sz w:val="24"/>
          <w:szCs w:val="24"/>
        </w:rPr>
        <w:t>Collect feedback from patients and families</w:t>
      </w:r>
      <w:r>
        <w:rPr>
          <w:rFonts w:eastAsia="Times New Roman"/>
          <w:i/>
          <w:iCs/>
          <w:color w:val="000000"/>
          <w:sz w:val="24"/>
          <w:szCs w:val="24"/>
        </w:rPr>
        <w:t xml:space="preserve"> (in person or online asynchronous)</w:t>
      </w:r>
    </w:p>
    <w:p w14:paraId="56A2F159" w14:textId="77777777" w:rsidR="00F33AF8" w:rsidRDefault="00F33AF8" w:rsidP="00F33AF8">
      <w:pPr>
        <w:rPr>
          <w:rFonts w:eastAsia="Times New Roman"/>
          <w:i/>
          <w:iCs/>
          <w:color w:val="000000"/>
          <w:sz w:val="24"/>
          <w:szCs w:val="24"/>
        </w:rPr>
      </w:pPr>
      <w:r w:rsidRPr="00231CEE">
        <w:rPr>
          <w:rFonts w:eastAsia="Times New Roman"/>
          <w:i/>
          <w:iCs/>
          <w:color w:val="000000"/>
          <w:sz w:val="24"/>
          <w:szCs w:val="24"/>
        </w:rPr>
        <w:t>Use the feedback to improve the prototype in iterative cycles.</w:t>
      </w:r>
      <w:r w:rsidRPr="004E1122">
        <w:rPr>
          <w:rFonts w:eastAsia="Times New Roman"/>
          <w:i/>
          <w:iCs/>
          <w:color w:val="000000"/>
          <w:sz w:val="24"/>
          <w:szCs w:val="24"/>
        </w:rPr>
        <w:t xml:space="preserve"> </w:t>
      </w:r>
    </w:p>
    <w:p w14:paraId="4411D453" w14:textId="77777777" w:rsidR="00F33AF8" w:rsidRPr="00231CEE" w:rsidRDefault="00F33AF8" w:rsidP="00F33AF8">
      <w:pPr>
        <w:rPr>
          <w:rFonts w:eastAsia="Times New Roman"/>
          <w:i/>
          <w:iCs/>
          <w:color w:val="000000"/>
          <w:sz w:val="24"/>
          <w:szCs w:val="24"/>
        </w:rPr>
      </w:pPr>
      <w:r w:rsidRPr="004E1122">
        <w:rPr>
          <w:rFonts w:eastAsia="Times New Roman"/>
          <w:i/>
          <w:iCs/>
          <w:color w:val="000000"/>
          <w:sz w:val="24"/>
          <w:szCs w:val="24"/>
        </w:rPr>
        <w:t xml:space="preserve">Assist with writing of </w:t>
      </w:r>
      <w:r>
        <w:rPr>
          <w:rFonts w:eastAsia="Times New Roman"/>
          <w:i/>
          <w:iCs/>
          <w:color w:val="000000"/>
          <w:sz w:val="24"/>
          <w:szCs w:val="24"/>
        </w:rPr>
        <w:t xml:space="preserve">poster presentation or </w:t>
      </w:r>
      <w:proofErr w:type="gramStart"/>
      <w:r w:rsidRPr="004E1122">
        <w:rPr>
          <w:rFonts w:eastAsia="Times New Roman"/>
          <w:i/>
          <w:iCs/>
          <w:color w:val="000000"/>
          <w:sz w:val="24"/>
          <w:szCs w:val="24"/>
        </w:rPr>
        <w:t>manuscript</w:t>
      </w:r>
      <w:proofErr w:type="gramEnd"/>
    </w:p>
    <w:p w14:paraId="7B0B4AB1" w14:textId="77777777" w:rsidR="00F33AF8" w:rsidRDefault="00F33AF8" w:rsidP="00F33AF8">
      <w:pPr>
        <w:rPr>
          <w:rFonts w:eastAsia="Times New Roman"/>
          <w:color w:val="000000"/>
          <w:sz w:val="24"/>
          <w:szCs w:val="24"/>
        </w:rPr>
      </w:pPr>
    </w:p>
    <w:p w14:paraId="7B3D60A2" w14:textId="77777777" w:rsidR="00F33AF8" w:rsidRPr="00AA52FE" w:rsidRDefault="00F33AF8" w:rsidP="00F33AF8">
      <w:pPr>
        <w:rPr>
          <w:rFonts w:eastAsia="Times New Roman"/>
          <w:b/>
          <w:bCs/>
          <w:color w:val="000000"/>
          <w:sz w:val="24"/>
          <w:szCs w:val="24"/>
        </w:rPr>
      </w:pPr>
      <w:r w:rsidRPr="00AA52FE">
        <w:rPr>
          <w:rFonts w:eastAsia="Times New Roman"/>
          <w:b/>
          <w:bCs/>
          <w:color w:val="000000"/>
          <w:sz w:val="24"/>
          <w:szCs w:val="24"/>
        </w:rPr>
        <w:t>Key Qualifications/ Experience Required: </w:t>
      </w:r>
    </w:p>
    <w:p w14:paraId="7CB11C43" w14:textId="77777777" w:rsidR="00F33AF8" w:rsidRPr="008776A5" w:rsidRDefault="00F33AF8" w:rsidP="00F33AF8">
      <w:pPr>
        <w:pStyle w:val="ListParagraph"/>
        <w:numPr>
          <w:ilvl w:val="0"/>
          <w:numId w:val="6"/>
        </w:numPr>
        <w:rPr>
          <w:rFonts w:eastAsia="Times New Roman"/>
          <w:color w:val="000000"/>
          <w:sz w:val="24"/>
          <w:szCs w:val="24"/>
        </w:rPr>
      </w:pPr>
      <w:r w:rsidRPr="008776A5">
        <w:rPr>
          <w:rFonts w:eastAsia="Times New Roman"/>
          <w:i/>
          <w:iCs/>
          <w:color w:val="000000"/>
          <w:sz w:val="24"/>
          <w:szCs w:val="24"/>
        </w:rPr>
        <w:t>Medical student</w:t>
      </w:r>
      <w:r>
        <w:rPr>
          <w:rFonts w:eastAsia="Times New Roman"/>
          <w:i/>
          <w:iCs/>
          <w:color w:val="000000"/>
          <w:sz w:val="24"/>
          <w:szCs w:val="24"/>
        </w:rPr>
        <w:t>, graduate student,</w:t>
      </w:r>
      <w:r w:rsidRPr="008776A5">
        <w:rPr>
          <w:rFonts w:eastAsia="Times New Roman"/>
          <w:i/>
          <w:iCs/>
          <w:color w:val="000000"/>
          <w:sz w:val="24"/>
          <w:szCs w:val="24"/>
        </w:rPr>
        <w:t xml:space="preserve"> or upper-level college student</w:t>
      </w:r>
    </w:p>
    <w:p w14:paraId="31962875" w14:textId="77777777" w:rsidR="00F33AF8" w:rsidRPr="008776A5" w:rsidRDefault="00F33AF8" w:rsidP="00F33AF8">
      <w:pPr>
        <w:pStyle w:val="ListParagraph"/>
        <w:numPr>
          <w:ilvl w:val="0"/>
          <w:numId w:val="6"/>
        </w:numPr>
        <w:rPr>
          <w:rFonts w:eastAsia="Times New Roman"/>
          <w:i/>
          <w:iCs/>
          <w:color w:val="000000"/>
          <w:sz w:val="24"/>
          <w:szCs w:val="24"/>
        </w:rPr>
      </w:pPr>
      <w:r w:rsidRPr="008776A5">
        <w:rPr>
          <w:rFonts w:eastAsia="Times New Roman"/>
          <w:i/>
          <w:iCs/>
          <w:color w:val="000000"/>
          <w:sz w:val="24"/>
          <w:szCs w:val="24"/>
        </w:rPr>
        <w:t xml:space="preserve">Experience in education, </w:t>
      </w:r>
      <w:r>
        <w:rPr>
          <w:rFonts w:eastAsia="Times New Roman"/>
          <w:i/>
          <w:iCs/>
          <w:color w:val="000000"/>
          <w:sz w:val="24"/>
          <w:szCs w:val="24"/>
        </w:rPr>
        <w:t>visual arts</w:t>
      </w:r>
      <w:r w:rsidRPr="008776A5">
        <w:rPr>
          <w:rFonts w:eastAsia="Times New Roman"/>
          <w:i/>
          <w:iCs/>
          <w:color w:val="000000"/>
          <w:sz w:val="24"/>
          <w:szCs w:val="24"/>
        </w:rPr>
        <w:t xml:space="preserve">, or global health will be a </w:t>
      </w:r>
      <w:proofErr w:type="gramStart"/>
      <w:r w:rsidRPr="008776A5">
        <w:rPr>
          <w:rFonts w:eastAsia="Times New Roman"/>
          <w:i/>
          <w:iCs/>
          <w:color w:val="000000"/>
          <w:sz w:val="24"/>
          <w:szCs w:val="24"/>
        </w:rPr>
        <w:t>plus</w:t>
      </w:r>
      <w:proofErr w:type="gramEnd"/>
    </w:p>
    <w:p w14:paraId="689ADC8E" w14:textId="77777777" w:rsidR="00F33AF8" w:rsidRDefault="00F33AF8" w:rsidP="00F33AF8">
      <w:pPr>
        <w:pStyle w:val="ListParagraph"/>
        <w:numPr>
          <w:ilvl w:val="0"/>
          <w:numId w:val="6"/>
        </w:numPr>
        <w:rPr>
          <w:rFonts w:eastAsia="Times New Roman"/>
          <w:i/>
          <w:iCs/>
          <w:color w:val="000000"/>
          <w:sz w:val="24"/>
          <w:szCs w:val="24"/>
        </w:rPr>
      </w:pPr>
      <w:r w:rsidRPr="008776A5">
        <w:rPr>
          <w:rFonts w:eastAsia="Times New Roman"/>
          <w:i/>
          <w:iCs/>
          <w:color w:val="000000"/>
          <w:sz w:val="24"/>
          <w:szCs w:val="24"/>
        </w:rPr>
        <w:t>Language skills relevant to a population with SCD</w:t>
      </w:r>
    </w:p>
    <w:p w14:paraId="180C1B70" w14:textId="77777777" w:rsidR="00F33AF8" w:rsidRDefault="00F33AF8" w:rsidP="00F33AF8">
      <w:pPr>
        <w:rPr>
          <w:rFonts w:eastAsia="Times New Roman"/>
          <w:b/>
          <w:bCs/>
          <w:color w:val="000000"/>
          <w:sz w:val="24"/>
          <w:szCs w:val="24"/>
        </w:rPr>
      </w:pPr>
    </w:p>
    <w:p w14:paraId="23856816" w14:textId="77777777" w:rsidR="00F33AF8" w:rsidRPr="00D62071" w:rsidRDefault="00F33AF8" w:rsidP="00F33AF8">
      <w:pPr>
        <w:rPr>
          <w:i/>
          <w:iCs/>
        </w:rPr>
      </w:pPr>
      <w:r w:rsidRPr="00AA52FE">
        <w:rPr>
          <w:rFonts w:eastAsia="Times New Roman"/>
          <w:b/>
          <w:bCs/>
          <w:color w:val="000000"/>
          <w:sz w:val="24"/>
          <w:szCs w:val="24"/>
        </w:rPr>
        <w:t>How to Apply:</w:t>
      </w:r>
      <w:r>
        <w:rPr>
          <w:rFonts w:eastAsia="Times New Roman"/>
          <w:color w:val="000000"/>
          <w:sz w:val="24"/>
          <w:szCs w:val="24"/>
        </w:rPr>
        <w:t xml:space="preserve"> Students can apply by emailing their CV and Statement of Interest to Dr. Lewis Hsu, </w:t>
      </w:r>
      <w:hyperlink r:id="rId6" w:history="1">
        <w:r w:rsidRPr="00E5568F">
          <w:rPr>
            <w:rStyle w:val="Hyperlink"/>
            <w:rFonts w:eastAsia="Times New Roman"/>
            <w:sz w:val="24"/>
            <w:szCs w:val="24"/>
          </w:rPr>
          <w:t>LewHsu@uic.edu</w:t>
        </w:r>
      </w:hyperlink>
      <w:r>
        <w:rPr>
          <w:rFonts w:eastAsia="Times New Roman"/>
          <w:color w:val="000000"/>
          <w:sz w:val="24"/>
          <w:szCs w:val="24"/>
        </w:rPr>
        <w:t xml:space="preserve">  </w:t>
      </w:r>
    </w:p>
    <w:p w14:paraId="6F37582B" w14:textId="0316009F" w:rsidR="00F33AF8" w:rsidRDefault="00F33AF8">
      <w:pPr>
        <w:spacing w:after="160" w:line="259" w:lineRule="auto"/>
        <w:rPr>
          <w:rFonts w:eastAsia="Times New Roman"/>
          <w:color w:val="000000"/>
          <w:sz w:val="24"/>
          <w:szCs w:val="24"/>
        </w:rPr>
      </w:pPr>
    </w:p>
    <w:p w14:paraId="654EED9F" w14:textId="77777777" w:rsidR="00F33AF8" w:rsidRDefault="00F33AF8">
      <w:pPr>
        <w:spacing w:after="160" w:line="259" w:lineRule="auto"/>
        <w:rPr>
          <w:rFonts w:ascii="Arial" w:eastAsia="Times New Roman" w:hAnsi="Arial" w:cs="Arial"/>
          <w:b/>
          <w:bCs/>
          <w:color w:val="0E101A"/>
        </w:rPr>
      </w:pPr>
      <w:r>
        <w:rPr>
          <w:rFonts w:ascii="Arial" w:eastAsia="Times New Roman" w:hAnsi="Arial" w:cs="Arial"/>
          <w:b/>
          <w:bCs/>
          <w:color w:val="0E101A"/>
        </w:rPr>
        <w:br w:type="page"/>
      </w:r>
    </w:p>
    <w:p w14:paraId="7BD6034B" w14:textId="731E1D17" w:rsidR="00F33AF8" w:rsidRPr="00CE0099" w:rsidRDefault="00F33AF8" w:rsidP="00F33AF8">
      <w:pPr>
        <w:shd w:val="clear" w:color="auto" w:fill="D9D9D9" w:themeFill="background1" w:themeFillShade="D9"/>
        <w:rPr>
          <w:rFonts w:ascii="Arial" w:eastAsia="Times New Roman" w:hAnsi="Arial" w:cs="Arial"/>
          <w:color w:val="0E101A"/>
        </w:rPr>
      </w:pPr>
      <w:r w:rsidRPr="00CE0099">
        <w:rPr>
          <w:rFonts w:ascii="Arial" w:eastAsia="Times New Roman" w:hAnsi="Arial" w:cs="Arial"/>
          <w:b/>
          <w:bCs/>
          <w:color w:val="0E101A"/>
        </w:rPr>
        <w:lastRenderedPageBreak/>
        <w:t>Development of nonopioid pain targeted therapy</w:t>
      </w:r>
    </w:p>
    <w:p w14:paraId="5C493BB8" w14:textId="77777777" w:rsidR="00F33AF8" w:rsidRPr="00CE0099" w:rsidRDefault="00F33AF8" w:rsidP="00F33AF8">
      <w:pPr>
        <w:rPr>
          <w:rFonts w:ascii="Arial" w:eastAsia="Times New Roman" w:hAnsi="Arial" w:cs="Arial"/>
          <w:color w:val="0E101A"/>
        </w:rPr>
      </w:pPr>
    </w:p>
    <w:p w14:paraId="0084FC35"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Faculty Mentor: </w:t>
      </w:r>
      <w:r w:rsidRPr="00CE0099">
        <w:rPr>
          <w:rFonts w:ascii="Arial" w:eastAsia="Times New Roman" w:hAnsi="Arial" w:cs="Arial"/>
          <w:i/>
          <w:iCs/>
          <w:color w:val="0E101A"/>
        </w:rPr>
        <w:t>Jagadeesh Ramasamy, PhD,  </w:t>
      </w:r>
    </w:p>
    <w:p w14:paraId="7598B178" w14:textId="77777777" w:rsidR="00F33AF8" w:rsidRDefault="00F33AF8" w:rsidP="00F33AF8">
      <w:pPr>
        <w:rPr>
          <w:rFonts w:ascii="Arial" w:eastAsia="Times New Roman" w:hAnsi="Arial" w:cs="Arial"/>
          <w:i/>
          <w:iCs/>
          <w:color w:val="0E101A"/>
        </w:rPr>
      </w:pPr>
    </w:p>
    <w:p w14:paraId="2E49DFC1" w14:textId="6319C8F3" w:rsidR="00F33AF8" w:rsidRPr="00F33AF8" w:rsidRDefault="00F33AF8" w:rsidP="00F33AF8">
      <w:pPr>
        <w:rPr>
          <w:rFonts w:ascii="Arial" w:eastAsia="Times New Roman" w:hAnsi="Arial" w:cs="Arial"/>
          <w:i/>
          <w:iCs/>
          <w:color w:val="0E101A"/>
        </w:rPr>
      </w:pPr>
      <w:r w:rsidRPr="00CE0099">
        <w:rPr>
          <w:rFonts w:ascii="Arial" w:eastAsia="Times New Roman" w:hAnsi="Arial" w:cs="Arial"/>
          <w:i/>
          <w:iCs/>
          <w:color w:val="0E101A"/>
        </w:rPr>
        <w:t>Hematology-Oncology and</w:t>
      </w:r>
      <w:r>
        <w:rPr>
          <w:rFonts w:ascii="Arial" w:eastAsia="Times New Roman" w:hAnsi="Arial" w:cs="Arial"/>
          <w:i/>
          <w:iCs/>
          <w:color w:val="0E101A"/>
        </w:rPr>
        <w:t xml:space="preserve"> Translational</w:t>
      </w:r>
      <w:r w:rsidRPr="00CE0099">
        <w:rPr>
          <w:rFonts w:ascii="Arial" w:eastAsia="Times New Roman" w:hAnsi="Arial" w:cs="Arial"/>
          <w:i/>
          <w:iCs/>
          <w:color w:val="0E101A"/>
        </w:rPr>
        <w:t xml:space="preserve"> Research</w:t>
      </w:r>
    </w:p>
    <w:p w14:paraId="1A45C0D4" w14:textId="6F3F0A4F" w:rsidR="00F33AF8" w:rsidRDefault="00F33AF8" w:rsidP="00F33AF8">
      <w:pPr>
        <w:rPr>
          <w:rFonts w:ascii="Arial" w:eastAsia="Times New Roman" w:hAnsi="Arial" w:cs="Arial"/>
          <w:i/>
          <w:iCs/>
          <w:color w:val="0E101A"/>
        </w:rPr>
      </w:pPr>
      <w:r w:rsidRPr="00CE0099">
        <w:rPr>
          <w:rFonts w:ascii="Arial" w:eastAsia="Times New Roman" w:hAnsi="Arial" w:cs="Arial"/>
          <w:i/>
          <w:iCs/>
          <w:color w:val="0E101A"/>
        </w:rPr>
        <w:t>Pediatrics, College of Medicine UIC</w:t>
      </w:r>
    </w:p>
    <w:p w14:paraId="607B7873" w14:textId="77777777" w:rsidR="00F33AF8" w:rsidRPr="00CE0099" w:rsidRDefault="00F33AF8" w:rsidP="00F33AF8">
      <w:pPr>
        <w:rPr>
          <w:rFonts w:ascii="Arial" w:eastAsia="Times New Roman" w:hAnsi="Arial" w:cs="Arial"/>
          <w:color w:val="0E101A"/>
        </w:rPr>
      </w:pPr>
    </w:p>
    <w:p w14:paraId="01034186"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General Information: </w:t>
      </w:r>
      <w:r w:rsidRPr="00CE0099">
        <w:rPr>
          <w:rFonts w:ascii="Arial" w:eastAsia="Times New Roman" w:hAnsi="Arial" w:cs="Arial"/>
          <w:color w:val="0E101A"/>
        </w:rPr>
        <w:t>Sickle cell disease (SCD is the world's most lethal genetic blood disorder caused by a single-point mutation of the Beta-globin gene. The effect of this simple change is catastrophic for those with the disease, many of whom face lifelong debilitating pain and multiple organ damage. Frequent episodes of acute pain due to Vaso-occlusive crises (VOC) is a unique feature of SCD. Deoxygenated hemoglobin-S (</w:t>
      </w:r>
      <w:proofErr w:type="spellStart"/>
      <w:r w:rsidRPr="00CE0099">
        <w:rPr>
          <w:rFonts w:ascii="Arial" w:eastAsia="Times New Roman" w:hAnsi="Arial" w:cs="Arial"/>
          <w:color w:val="0E101A"/>
        </w:rPr>
        <w:t>HbS</w:t>
      </w:r>
      <w:proofErr w:type="spellEnd"/>
      <w:r w:rsidRPr="00CE0099">
        <w:rPr>
          <w:rFonts w:ascii="Arial" w:eastAsia="Times New Roman" w:hAnsi="Arial" w:cs="Arial"/>
          <w:color w:val="0E101A"/>
        </w:rPr>
        <w:t>) polymerization is an initial triggering factor for sickling. However, excessive reactive oxygen species (ROS) in SCD RBCs can activate oxidative reactions, including altering membrane lipids. Opioids are the current treatment of choice for pain management in SCD; however, continued use renders several adverse effects, including addiction. Although hematopoietic stem cell transplant (HSCT) is a curative therapy for SCD patients, many of them continue to experience pain and require opioid treatment. A novel strategy would open the possibilities of preventive treatment approaches for both acute and chronic pain to avoid opioid drugs, improving the quality of life of millions of people affected by SCD worldwide.</w:t>
      </w:r>
    </w:p>
    <w:p w14:paraId="74F56BDC"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Project: </w:t>
      </w:r>
      <w:r w:rsidRPr="00CE0099">
        <w:rPr>
          <w:rFonts w:ascii="Arial" w:eastAsia="Times New Roman" w:hAnsi="Arial" w:cs="Arial"/>
          <w:color w:val="0E101A"/>
        </w:rPr>
        <w:t>We discovered the presence of abnormally retained mitochondria in erythrocytes</w:t>
      </w:r>
      <w:r w:rsidRPr="00CE0099">
        <w:rPr>
          <w:rFonts w:ascii="Arial" w:eastAsia="Times New Roman" w:hAnsi="Arial" w:cs="Arial"/>
          <w:b/>
          <w:bCs/>
          <w:color w:val="0E101A"/>
        </w:rPr>
        <w:t> </w:t>
      </w:r>
      <w:r w:rsidRPr="00CE0099">
        <w:rPr>
          <w:rFonts w:ascii="Arial" w:eastAsia="Times New Roman" w:hAnsi="Arial" w:cs="Arial"/>
          <w:color w:val="0E101A"/>
        </w:rPr>
        <w:t>and their link to elevated levels of reactive oxygen species (ROS) and hemolysis in SCD patients. </w:t>
      </w:r>
    </w:p>
    <w:p w14:paraId="0637C5A2" w14:textId="77777777" w:rsidR="00F33AF8" w:rsidRDefault="00F33AF8" w:rsidP="00F33AF8">
      <w:pPr>
        <w:rPr>
          <w:rFonts w:ascii="Arial" w:eastAsia="Times New Roman" w:hAnsi="Arial" w:cs="Arial"/>
          <w:color w:val="0E101A"/>
        </w:rPr>
      </w:pPr>
      <w:r w:rsidRPr="00CE0099">
        <w:rPr>
          <w:rFonts w:ascii="Arial" w:eastAsia="Times New Roman" w:hAnsi="Arial" w:cs="Arial"/>
          <w:color w:val="0E101A"/>
        </w:rPr>
        <w:t>Mitochondrial retention in RBCs is now emerging as an upstream source for non-infectious inflammatory reactions in SCD and other vascular inflammatory diseases. Our lab </w:t>
      </w:r>
      <w:r w:rsidRPr="00CE0099">
        <w:rPr>
          <w:rFonts w:ascii="Arial" w:eastAsia="Times New Roman" w:hAnsi="Arial" w:cs="Arial"/>
          <w:i/>
          <w:iCs/>
          <w:color w:val="0E101A"/>
        </w:rPr>
        <w:t xml:space="preserve">focuses on developing nonopioid pain targets for SCD and other pain conditions using in vitro and </w:t>
      </w:r>
      <w:proofErr w:type="spellStart"/>
      <w:r w:rsidRPr="00CE0099">
        <w:rPr>
          <w:rFonts w:ascii="Arial" w:eastAsia="Times New Roman" w:hAnsi="Arial" w:cs="Arial"/>
          <w:i/>
          <w:iCs/>
          <w:color w:val="0E101A"/>
        </w:rPr>
        <w:t>exvivo</w:t>
      </w:r>
      <w:proofErr w:type="spellEnd"/>
      <w:r w:rsidRPr="00CE0099">
        <w:rPr>
          <w:rFonts w:ascii="Arial" w:eastAsia="Times New Roman" w:hAnsi="Arial" w:cs="Arial"/>
          <w:i/>
          <w:iCs/>
          <w:color w:val="0E101A"/>
        </w:rPr>
        <w:t xml:space="preserve"> culture models, SCD mouse models, and SCD patient recruitment to collect blood samples to identify molecular targets.</w:t>
      </w:r>
    </w:p>
    <w:p w14:paraId="24A59213" w14:textId="77777777" w:rsidR="00F33AF8" w:rsidRDefault="00F33AF8" w:rsidP="00F33AF8">
      <w:pPr>
        <w:rPr>
          <w:rFonts w:ascii="Arial" w:eastAsia="Times New Roman" w:hAnsi="Arial" w:cs="Arial"/>
          <w:i/>
          <w:iCs/>
          <w:color w:val="0E101A"/>
        </w:rPr>
      </w:pPr>
    </w:p>
    <w:p w14:paraId="7EE19B8B"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Key Roles: </w:t>
      </w:r>
    </w:p>
    <w:p w14:paraId="30192FFD" w14:textId="77777777" w:rsidR="00F33AF8" w:rsidRPr="00CE0099" w:rsidRDefault="00F33AF8" w:rsidP="00F33AF8">
      <w:pPr>
        <w:rPr>
          <w:rFonts w:ascii="Arial" w:eastAsia="Times New Roman" w:hAnsi="Arial" w:cs="Arial"/>
          <w:color w:val="0E101A"/>
        </w:rPr>
      </w:pPr>
      <w:r>
        <w:rPr>
          <w:rFonts w:ascii="Arial" w:eastAsia="Times New Roman" w:hAnsi="Arial" w:cs="Arial"/>
          <w:color w:val="0E101A"/>
        </w:rPr>
        <w:t xml:space="preserve">Participate in ongoing </w:t>
      </w:r>
      <w:r w:rsidRPr="00CE0099">
        <w:rPr>
          <w:rFonts w:ascii="Arial" w:eastAsia="Times New Roman" w:hAnsi="Arial" w:cs="Arial"/>
          <w:color w:val="0E101A"/>
        </w:rPr>
        <w:t>Basic, translation and preclinical and clinical research lab projects</w:t>
      </w:r>
      <w:r>
        <w:rPr>
          <w:rFonts w:ascii="Arial" w:eastAsia="Times New Roman" w:hAnsi="Arial" w:cs="Arial"/>
          <w:color w:val="0E101A"/>
        </w:rPr>
        <w:t>,</w:t>
      </w:r>
      <w:r w:rsidRPr="00CE0099">
        <w:rPr>
          <w:rFonts w:ascii="Arial" w:eastAsia="Times New Roman" w:hAnsi="Arial" w:cs="Arial"/>
          <w:color w:val="0E101A"/>
        </w:rPr>
        <w:t xml:space="preserve"> </w:t>
      </w:r>
      <w:r>
        <w:rPr>
          <w:rFonts w:ascii="Arial" w:eastAsia="Times New Roman" w:hAnsi="Arial" w:cs="Arial"/>
          <w:color w:val="0E101A"/>
        </w:rPr>
        <w:t xml:space="preserve">research </w:t>
      </w:r>
      <w:r w:rsidRPr="00CE0099">
        <w:rPr>
          <w:rFonts w:ascii="Arial" w:eastAsia="Times New Roman" w:hAnsi="Arial" w:cs="Arial"/>
          <w:color w:val="0E101A"/>
        </w:rPr>
        <w:t>assistance and development</w:t>
      </w:r>
      <w:r>
        <w:rPr>
          <w:rFonts w:ascii="Arial" w:eastAsia="Times New Roman" w:hAnsi="Arial" w:cs="Arial"/>
          <w:color w:val="0E101A"/>
        </w:rPr>
        <w:t xml:space="preserve"> of new advanced technical research applications. </w:t>
      </w:r>
    </w:p>
    <w:p w14:paraId="5152C690"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Key Qualifications/ Experience Required: </w:t>
      </w:r>
    </w:p>
    <w:p w14:paraId="6F98715B" w14:textId="77777777" w:rsidR="00F33AF8" w:rsidRPr="00CE0099" w:rsidRDefault="00F33AF8" w:rsidP="00F33AF8">
      <w:pPr>
        <w:numPr>
          <w:ilvl w:val="0"/>
          <w:numId w:val="7"/>
        </w:numPr>
        <w:rPr>
          <w:rFonts w:ascii="Arial" w:eastAsia="Times New Roman" w:hAnsi="Arial" w:cs="Arial"/>
          <w:color w:val="0E101A"/>
        </w:rPr>
      </w:pPr>
      <w:r w:rsidRPr="00CE0099">
        <w:rPr>
          <w:rFonts w:ascii="Arial" w:eastAsia="Times New Roman" w:hAnsi="Arial" w:cs="Arial"/>
          <w:i/>
          <w:iCs/>
          <w:color w:val="0E101A"/>
        </w:rPr>
        <w:t xml:space="preserve">High school student, </w:t>
      </w:r>
      <w:proofErr w:type="gramStart"/>
      <w:r w:rsidRPr="00CE0099">
        <w:rPr>
          <w:rFonts w:ascii="Arial" w:eastAsia="Times New Roman" w:hAnsi="Arial" w:cs="Arial"/>
          <w:i/>
          <w:iCs/>
          <w:color w:val="0E101A"/>
        </w:rPr>
        <w:t>Medical</w:t>
      </w:r>
      <w:proofErr w:type="gramEnd"/>
      <w:r w:rsidRPr="00CE0099">
        <w:rPr>
          <w:rFonts w:ascii="Arial" w:eastAsia="Times New Roman" w:hAnsi="Arial" w:cs="Arial"/>
          <w:i/>
          <w:iCs/>
          <w:color w:val="0E101A"/>
        </w:rPr>
        <w:t xml:space="preserve"> student, Graduate student</w:t>
      </w:r>
    </w:p>
    <w:p w14:paraId="4641913E" w14:textId="77777777" w:rsidR="00F33AF8" w:rsidRPr="00CE0099" w:rsidRDefault="00F33AF8" w:rsidP="00F33AF8">
      <w:pPr>
        <w:numPr>
          <w:ilvl w:val="0"/>
          <w:numId w:val="7"/>
        </w:numPr>
        <w:rPr>
          <w:rFonts w:ascii="Arial" w:eastAsia="Times New Roman" w:hAnsi="Arial" w:cs="Arial"/>
          <w:color w:val="0E101A"/>
        </w:rPr>
      </w:pPr>
      <w:r w:rsidRPr="00CE0099">
        <w:rPr>
          <w:rFonts w:ascii="Arial" w:eastAsia="Times New Roman" w:hAnsi="Arial" w:cs="Arial"/>
          <w:i/>
          <w:iCs/>
          <w:color w:val="0E101A"/>
        </w:rPr>
        <w:t xml:space="preserve">Experience in basic lab techniques will be a </w:t>
      </w:r>
      <w:proofErr w:type="gramStart"/>
      <w:r w:rsidRPr="00CE0099">
        <w:rPr>
          <w:rFonts w:ascii="Arial" w:eastAsia="Times New Roman" w:hAnsi="Arial" w:cs="Arial"/>
          <w:i/>
          <w:iCs/>
          <w:color w:val="0E101A"/>
        </w:rPr>
        <w:t>plus</w:t>
      </w:r>
      <w:proofErr w:type="gramEnd"/>
    </w:p>
    <w:p w14:paraId="5C6DC1A0" w14:textId="77777777" w:rsidR="00F33AF8" w:rsidRPr="00CE0099" w:rsidRDefault="00F33AF8" w:rsidP="00F33AF8">
      <w:pPr>
        <w:rPr>
          <w:rFonts w:ascii="Arial" w:eastAsia="Times New Roman" w:hAnsi="Arial" w:cs="Arial"/>
          <w:color w:val="0E101A"/>
        </w:rPr>
      </w:pPr>
    </w:p>
    <w:p w14:paraId="79AA099D"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b/>
          <w:bCs/>
          <w:color w:val="0E101A"/>
        </w:rPr>
        <w:t>How to Apply:</w:t>
      </w:r>
      <w:r w:rsidRPr="00CE0099">
        <w:rPr>
          <w:rFonts w:ascii="Arial" w:eastAsia="Times New Roman" w:hAnsi="Arial" w:cs="Arial"/>
          <w:color w:val="0E101A"/>
        </w:rPr>
        <w:t> </w:t>
      </w:r>
    </w:p>
    <w:p w14:paraId="0B3FBADC"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color w:val="0E101A"/>
        </w:rPr>
        <w:t>Students can send a CV and Statement of Interest to Dr. Jagadeesh Ramasamy.</w:t>
      </w:r>
    </w:p>
    <w:p w14:paraId="26F02FEA" w14:textId="77777777" w:rsidR="00F33AF8" w:rsidRPr="00CE0099" w:rsidRDefault="00F33AF8" w:rsidP="00F33AF8">
      <w:pPr>
        <w:rPr>
          <w:rFonts w:ascii="Arial" w:eastAsia="Times New Roman" w:hAnsi="Arial" w:cs="Arial"/>
          <w:color w:val="0E101A"/>
        </w:rPr>
      </w:pPr>
      <w:r w:rsidRPr="00CE0099">
        <w:rPr>
          <w:rFonts w:ascii="Arial" w:eastAsia="Times New Roman" w:hAnsi="Arial" w:cs="Arial"/>
          <w:color w:val="0E101A"/>
        </w:rPr>
        <w:t>Email: jagadees@uic.edu</w:t>
      </w:r>
    </w:p>
    <w:p w14:paraId="676ADB01" w14:textId="77777777" w:rsidR="00F33AF8" w:rsidRPr="00CE0099" w:rsidRDefault="00F33AF8" w:rsidP="00F33AF8">
      <w:pPr>
        <w:rPr>
          <w:rFonts w:ascii="Arial" w:hAnsi="Arial" w:cs="Arial"/>
        </w:rPr>
      </w:pPr>
    </w:p>
    <w:p w14:paraId="48CA9EFD" w14:textId="77777777" w:rsidR="00F33AF8" w:rsidRDefault="00F33AF8">
      <w:pPr>
        <w:spacing w:after="160" w:line="259" w:lineRule="auto"/>
        <w:rPr>
          <w:rFonts w:eastAsia="Times New Roman"/>
          <w:b/>
          <w:bCs/>
          <w:color w:val="000000"/>
          <w:sz w:val="24"/>
          <w:szCs w:val="24"/>
        </w:rPr>
      </w:pPr>
      <w:r>
        <w:rPr>
          <w:rFonts w:eastAsia="Times New Roman"/>
          <w:b/>
          <w:bCs/>
          <w:color w:val="000000"/>
          <w:sz w:val="24"/>
          <w:szCs w:val="24"/>
        </w:rPr>
        <w:br w:type="page"/>
      </w:r>
    </w:p>
    <w:p w14:paraId="785F3334" w14:textId="07704484" w:rsidR="00F33AF8" w:rsidRPr="00F33AF8" w:rsidRDefault="00F33AF8" w:rsidP="00F33AF8">
      <w:pPr>
        <w:shd w:val="clear" w:color="auto" w:fill="D9D9D9" w:themeFill="background1" w:themeFillShade="D9"/>
        <w:rPr>
          <w:rFonts w:eastAsia="Times New Roman"/>
          <w:b/>
          <w:bCs/>
          <w:color w:val="000000"/>
          <w:sz w:val="24"/>
          <w:szCs w:val="24"/>
        </w:rPr>
      </w:pPr>
      <w:r w:rsidRPr="00F33AF8">
        <w:rPr>
          <w:rFonts w:eastAsia="Times New Roman"/>
          <w:b/>
          <w:bCs/>
          <w:color w:val="000000"/>
          <w:sz w:val="24"/>
          <w:szCs w:val="24"/>
        </w:rPr>
        <w:lastRenderedPageBreak/>
        <w:t xml:space="preserve">Chicagoland CEAL Program </w:t>
      </w:r>
    </w:p>
    <w:p w14:paraId="603D336E" w14:textId="77777777" w:rsidR="00F33AF8" w:rsidRDefault="00F33AF8" w:rsidP="00F33AF8">
      <w:pPr>
        <w:rPr>
          <w:rFonts w:eastAsia="Times New Roman"/>
          <w:color w:val="000000"/>
          <w:sz w:val="24"/>
          <w:szCs w:val="24"/>
        </w:rPr>
      </w:pPr>
    </w:p>
    <w:p w14:paraId="29FCF1FB" w14:textId="773C52B0" w:rsidR="00F33AF8" w:rsidRPr="00745088" w:rsidRDefault="00F33AF8" w:rsidP="00F33AF8">
      <w:pPr>
        <w:rPr>
          <w:rFonts w:eastAsia="Times New Roman"/>
          <w:color w:val="000000"/>
          <w:sz w:val="24"/>
          <w:szCs w:val="24"/>
        </w:rPr>
      </w:pPr>
      <w:r w:rsidRPr="00AA52FE">
        <w:rPr>
          <w:rFonts w:eastAsia="Times New Roman"/>
          <w:b/>
          <w:bCs/>
          <w:color w:val="000000"/>
          <w:sz w:val="24"/>
          <w:szCs w:val="24"/>
        </w:rPr>
        <w:t xml:space="preserve">Faculty Mentor: </w:t>
      </w:r>
      <w:r>
        <w:rPr>
          <w:rFonts w:eastAsia="Times New Roman"/>
          <w:color w:val="000000"/>
          <w:sz w:val="24"/>
          <w:szCs w:val="24"/>
        </w:rPr>
        <w:t>Molly Martin</w:t>
      </w:r>
      <w:r w:rsidRPr="00745088">
        <w:rPr>
          <w:rFonts w:eastAsia="Times New Roman"/>
          <w:color w:val="000000"/>
          <w:sz w:val="24"/>
          <w:szCs w:val="24"/>
        </w:rPr>
        <w:t>, MD</w:t>
      </w:r>
    </w:p>
    <w:p w14:paraId="67DC00B9" w14:textId="77777777" w:rsidR="00F33AF8" w:rsidRPr="00745088" w:rsidRDefault="00F33AF8" w:rsidP="00F33AF8">
      <w:pPr>
        <w:rPr>
          <w:rFonts w:eastAsia="Times New Roman"/>
          <w:color w:val="000000"/>
          <w:sz w:val="24"/>
          <w:szCs w:val="24"/>
        </w:rPr>
      </w:pPr>
    </w:p>
    <w:p w14:paraId="7E14B18A" w14:textId="77777777" w:rsidR="00F33AF8" w:rsidRPr="00745088" w:rsidRDefault="00F33AF8" w:rsidP="00F33AF8">
      <w:pPr>
        <w:rPr>
          <w:rFonts w:eastAsia="Times New Roman"/>
          <w:color w:val="000000"/>
          <w:sz w:val="24"/>
          <w:szCs w:val="24"/>
        </w:rPr>
      </w:pPr>
      <w:r w:rsidRPr="00745088">
        <w:rPr>
          <w:rFonts w:eastAsia="Times New Roman"/>
          <w:b/>
          <w:bCs/>
          <w:color w:val="000000"/>
          <w:sz w:val="24"/>
          <w:szCs w:val="24"/>
        </w:rPr>
        <w:t xml:space="preserve">General Information: </w:t>
      </w:r>
      <w:r w:rsidRPr="00745088">
        <w:rPr>
          <w:rFonts w:eastAsia="Times New Roman"/>
          <w:color w:val="000000"/>
          <w:sz w:val="24"/>
          <w:szCs w:val="24"/>
        </w:rPr>
        <w:t xml:space="preserve">National Institutes of Health (NIH) </w:t>
      </w:r>
      <w:bookmarkStart w:id="0" w:name="_Hlk156919903"/>
      <w:r w:rsidRPr="00745088">
        <w:rPr>
          <w:rFonts w:eastAsia="Times New Roman"/>
          <w:color w:val="000000"/>
          <w:sz w:val="24"/>
          <w:szCs w:val="24"/>
        </w:rPr>
        <w:t>Community Engagement Research Alliance (CEAL)</w:t>
      </w:r>
      <w:bookmarkEnd w:id="0"/>
      <w:r w:rsidRPr="00745088">
        <w:rPr>
          <w:rFonts w:eastAsia="Times New Roman"/>
          <w:color w:val="000000"/>
          <w:sz w:val="24"/>
          <w:szCs w:val="24"/>
        </w:rPr>
        <w:t xml:space="preserve"> research teams are currently working in 21 states to </w:t>
      </w:r>
      <w:r>
        <w:rPr>
          <w:rFonts w:eastAsia="Times New Roman"/>
          <w:color w:val="000000"/>
          <w:sz w:val="24"/>
          <w:szCs w:val="24"/>
        </w:rPr>
        <w:t>support</w:t>
      </w:r>
      <w:r w:rsidRPr="00745088">
        <w:rPr>
          <w:rFonts w:eastAsia="Times New Roman"/>
          <w:color w:val="000000"/>
          <w:sz w:val="24"/>
          <w:szCs w:val="24"/>
        </w:rPr>
        <w:t xml:space="preserve"> active community engagement and outreach </w:t>
      </w:r>
      <w:r>
        <w:rPr>
          <w:rFonts w:eastAsia="Times New Roman"/>
          <w:color w:val="000000"/>
          <w:sz w:val="24"/>
          <w:szCs w:val="24"/>
        </w:rPr>
        <w:t>in research</w:t>
      </w:r>
      <w:r w:rsidRPr="00745088">
        <w:rPr>
          <w:rFonts w:eastAsia="Times New Roman"/>
          <w:color w:val="000000"/>
          <w:sz w:val="24"/>
          <w:szCs w:val="24"/>
        </w:rPr>
        <w:t xml:space="preserve">. The Chicagoland </w:t>
      </w:r>
      <w:r>
        <w:rPr>
          <w:rFonts w:eastAsia="Times New Roman"/>
          <w:color w:val="000000"/>
          <w:sz w:val="24"/>
          <w:szCs w:val="24"/>
        </w:rPr>
        <w:t>CEAL program</w:t>
      </w:r>
      <w:r w:rsidRPr="00745088">
        <w:rPr>
          <w:rFonts w:eastAsia="Times New Roman"/>
          <w:color w:val="000000"/>
          <w:sz w:val="24"/>
          <w:szCs w:val="24"/>
        </w:rPr>
        <w:t xml:space="preserve"> is a partnership of academic and community health disparities experts working together to </w:t>
      </w:r>
      <w:r>
        <w:rPr>
          <w:rFonts w:eastAsia="Times New Roman"/>
          <w:color w:val="000000"/>
          <w:sz w:val="24"/>
          <w:szCs w:val="24"/>
        </w:rPr>
        <w:t>address health inequities in low</w:t>
      </w:r>
      <w:r w:rsidRPr="00745088">
        <w:rPr>
          <w:rFonts w:eastAsia="Times New Roman"/>
          <w:color w:val="000000"/>
          <w:sz w:val="24"/>
          <w:szCs w:val="24"/>
        </w:rPr>
        <w:t xml:space="preserve">-income Black and Latinx communities in the Chicago area. More info about our program is available at </w:t>
      </w:r>
      <w:r w:rsidRPr="0017078D">
        <w:rPr>
          <w:rFonts w:eastAsia="Times New Roman"/>
          <w:color w:val="000000"/>
          <w:sz w:val="24"/>
          <w:szCs w:val="24"/>
        </w:rPr>
        <w:t>https://chiceal.ihrp.uic.edu/</w:t>
      </w:r>
      <w:r>
        <w:rPr>
          <w:rFonts w:eastAsia="Times New Roman"/>
          <w:color w:val="000000"/>
          <w:sz w:val="24"/>
          <w:szCs w:val="24"/>
        </w:rPr>
        <w:t>.</w:t>
      </w:r>
    </w:p>
    <w:p w14:paraId="7AEBF064" w14:textId="77777777" w:rsidR="00F33AF8" w:rsidRPr="00745088" w:rsidRDefault="00F33AF8" w:rsidP="00F33AF8">
      <w:pPr>
        <w:rPr>
          <w:rFonts w:eastAsia="Times New Roman"/>
          <w:color w:val="000000"/>
          <w:sz w:val="24"/>
          <w:szCs w:val="24"/>
        </w:rPr>
      </w:pPr>
    </w:p>
    <w:p w14:paraId="487236DF" w14:textId="77777777" w:rsidR="00F33AF8" w:rsidRPr="00745088" w:rsidRDefault="00F33AF8" w:rsidP="00F33AF8">
      <w:pPr>
        <w:rPr>
          <w:rFonts w:eastAsia="Times New Roman"/>
          <w:b/>
          <w:bCs/>
          <w:color w:val="000000"/>
          <w:sz w:val="24"/>
          <w:szCs w:val="24"/>
        </w:rPr>
      </w:pPr>
      <w:r w:rsidRPr="00745088">
        <w:rPr>
          <w:rFonts w:eastAsia="Times New Roman"/>
          <w:b/>
          <w:bCs/>
          <w:color w:val="000000"/>
          <w:sz w:val="24"/>
          <w:szCs w:val="24"/>
        </w:rPr>
        <w:t>Key Roles: </w:t>
      </w:r>
    </w:p>
    <w:p w14:paraId="60AFDD4E" w14:textId="77777777" w:rsidR="00F33AF8" w:rsidRPr="00745088" w:rsidRDefault="00F33AF8" w:rsidP="00F33AF8">
      <w:pPr>
        <w:rPr>
          <w:rFonts w:eastAsia="Times New Roman"/>
          <w:color w:val="000000"/>
          <w:sz w:val="24"/>
          <w:szCs w:val="24"/>
        </w:rPr>
      </w:pPr>
      <w:r>
        <w:rPr>
          <w:rFonts w:eastAsia="Times New Roman"/>
          <w:color w:val="000000"/>
          <w:sz w:val="24"/>
          <w:szCs w:val="24"/>
        </w:rPr>
        <w:t>T</w:t>
      </w:r>
      <w:r w:rsidRPr="00745088">
        <w:rPr>
          <w:rFonts w:eastAsia="Times New Roman"/>
          <w:color w:val="000000"/>
          <w:sz w:val="24"/>
          <w:szCs w:val="24"/>
        </w:rPr>
        <w:t>he roles for this upcoming summer are unclear</w:t>
      </w:r>
      <w:r>
        <w:rPr>
          <w:rFonts w:eastAsia="Times New Roman"/>
          <w:color w:val="000000"/>
          <w:sz w:val="24"/>
          <w:szCs w:val="24"/>
        </w:rPr>
        <w:t xml:space="preserve"> </w:t>
      </w:r>
      <w:proofErr w:type="gramStart"/>
      <w:r>
        <w:rPr>
          <w:rFonts w:eastAsia="Times New Roman"/>
          <w:color w:val="000000"/>
          <w:sz w:val="24"/>
          <w:szCs w:val="24"/>
        </w:rPr>
        <w:t>at this time</w:t>
      </w:r>
      <w:proofErr w:type="gramEnd"/>
      <w:r w:rsidRPr="00745088">
        <w:rPr>
          <w:rFonts w:eastAsia="Times New Roman"/>
          <w:color w:val="000000"/>
          <w:sz w:val="24"/>
          <w:szCs w:val="24"/>
        </w:rPr>
        <w:t>. We anticipate a need for students to work on qualitative and quantitative analysis, manuscript preparation, and possibly community data collection</w:t>
      </w:r>
      <w:r>
        <w:rPr>
          <w:rFonts w:eastAsia="Times New Roman"/>
          <w:color w:val="000000"/>
          <w:sz w:val="24"/>
          <w:szCs w:val="24"/>
        </w:rPr>
        <w:t xml:space="preserve"> and data dissemination</w:t>
      </w:r>
      <w:r w:rsidRPr="00745088">
        <w:rPr>
          <w:rFonts w:eastAsia="Times New Roman"/>
          <w:color w:val="000000"/>
          <w:sz w:val="24"/>
          <w:szCs w:val="24"/>
        </w:rPr>
        <w:t>.</w:t>
      </w:r>
    </w:p>
    <w:p w14:paraId="55C9E070" w14:textId="77777777" w:rsidR="00F33AF8" w:rsidRPr="00745088" w:rsidRDefault="00F33AF8" w:rsidP="00F33AF8">
      <w:pPr>
        <w:rPr>
          <w:rFonts w:eastAsia="Times New Roman"/>
          <w:color w:val="000000"/>
          <w:sz w:val="24"/>
          <w:szCs w:val="24"/>
        </w:rPr>
      </w:pPr>
    </w:p>
    <w:p w14:paraId="3CB40021" w14:textId="77777777" w:rsidR="00F33AF8" w:rsidRPr="00745088" w:rsidRDefault="00F33AF8" w:rsidP="00F33AF8">
      <w:pPr>
        <w:rPr>
          <w:rFonts w:eastAsia="Times New Roman"/>
          <w:b/>
          <w:bCs/>
          <w:color w:val="000000"/>
          <w:sz w:val="24"/>
          <w:szCs w:val="24"/>
        </w:rPr>
      </w:pPr>
      <w:r w:rsidRPr="00745088">
        <w:rPr>
          <w:rFonts w:eastAsia="Times New Roman"/>
          <w:b/>
          <w:bCs/>
          <w:color w:val="000000"/>
          <w:sz w:val="24"/>
          <w:szCs w:val="24"/>
        </w:rPr>
        <w:t>Key Qualifications/ Experience Required: </w:t>
      </w:r>
    </w:p>
    <w:p w14:paraId="6075CADA" w14:textId="77777777" w:rsidR="00F33AF8" w:rsidRDefault="00F33AF8" w:rsidP="00F33AF8">
      <w:pPr>
        <w:pStyle w:val="ListParagraph"/>
        <w:numPr>
          <w:ilvl w:val="0"/>
          <w:numId w:val="8"/>
        </w:numPr>
        <w:rPr>
          <w:rFonts w:eastAsia="Times New Roman"/>
          <w:color w:val="000000"/>
          <w:sz w:val="24"/>
          <w:szCs w:val="24"/>
        </w:rPr>
      </w:pPr>
      <w:r>
        <w:rPr>
          <w:rFonts w:eastAsia="Times New Roman"/>
          <w:color w:val="000000"/>
          <w:sz w:val="24"/>
          <w:szCs w:val="24"/>
        </w:rPr>
        <w:t>Strong writing skills</w:t>
      </w:r>
    </w:p>
    <w:p w14:paraId="21F3F75F" w14:textId="77777777" w:rsidR="00F33AF8" w:rsidRDefault="00F33AF8" w:rsidP="00F33AF8">
      <w:pPr>
        <w:pStyle w:val="ListParagraph"/>
        <w:numPr>
          <w:ilvl w:val="0"/>
          <w:numId w:val="8"/>
        </w:numPr>
        <w:rPr>
          <w:rFonts w:eastAsia="Times New Roman"/>
          <w:color w:val="000000"/>
          <w:sz w:val="24"/>
          <w:szCs w:val="24"/>
        </w:rPr>
      </w:pPr>
      <w:r>
        <w:rPr>
          <w:rFonts w:eastAsia="Times New Roman"/>
          <w:color w:val="000000"/>
          <w:sz w:val="24"/>
          <w:szCs w:val="24"/>
        </w:rPr>
        <w:t>Preferred experience with graphic design</w:t>
      </w:r>
    </w:p>
    <w:p w14:paraId="2765B9C0" w14:textId="77777777" w:rsidR="00F33AF8" w:rsidRPr="00745088" w:rsidRDefault="00F33AF8" w:rsidP="00F33AF8">
      <w:pPr>
        <w:pStyle w:val="ListParagraph"/>
        <w:numPr>
          <w:ilvl w:val="0"/>
          <w:numId w:val="8"/>
        </w:numPr>
        <w:rPr>
          <w:rFonts w:eastAsia="Times New Roman"/>
          <w:color w:val="000000"/>
          <w:sz w:val="24"/>
          <w:szCs w:val="24"/>
        </w:rPr>
      </w:pPr>
      <w:r w:rsidRPr="00745088">
        <w:rPr>
          <w:rFonts w:eastAsia="Times New Roman"/>
          <w:color w:val="000000"/>
          <w:sz w:val="24"/>
          <w:szCs w:val="24"/>
        </w:rPr>
        <w:t xml:space="preserve">Preferred experience with community research </w:t>
      </w:r>
    </w:p>
    <w:p w14:paraId="0493C41C" w14:textId="77777777" w:rsidR="00F33AF8" w:rsidRPr="00745088" w:rsidRDefault="00F33AF8" w:rsidP="00F33AF8">
      <w:pPr>
        <w:pStyle w:val="ListParagraph"/>
        <w:numPr>
          <w:ilvl w:val="0"/>
          <w:numId w:val="8"/>
        </w:numPr>
        <w:rPr>
          <w:rFonts w:eastAsia="Times New Roman"/>
          <w:color w:val="000000"/>
          <w:sz w:val="24"/>
          <w:szCs w:val="24"/>
        </w:rPr>
      </w:pPr>
      <w:r w:rsidRPr="00745088">
        <w:rPr>
          <w:rFonts w:eastAsia="Times New Roman"/>
          <w:color w:val="000000"/>
          <w:sz w:val="24"/>
          <w:szCs w:val="24"/>
        </w:rPr>
        <w:t>Preferred experience with qualitative data analysis</w:t>
      </w:r>
    </w:p>
    <w:p w14:paraId="33D712FB" w14:textId="77777777" w:rsidR="00F33AF8" w:rsidRPr="00745088" w:rsidRDefault="00F33AF8" w:rsidP="00F33AF8">
      <w:pPr>
        <w:pStyle w:val="ListParagraph"/>
        <w:numPr>
          <w:ilvl w:val="0"/>
          <w:numId w:val="8"/>
        </w:numPr>
        <w:rPr>
          <w:rFonts w:eastAsia="Times New Roman"/>
          <w:color w:val="000000"/>
          <w:sz w:val="24"/>
          <w:szCs w:val="24"/>
        </w:rPr>
      </w:pPr>
      <w:r w:rsidRPr="00745088">
        <w:rPr>
          <w:rFonts w:eastAsia="Times New Roman"/>
          <w:color w:val="000000"/>
          <w:sz w:val="24"/>
          <w:szCs w:val="24"/>
        </w:rPr>
        <w:t>Preferred Spanish-language skills</w:t>
      </w:r>
    </w:p>
    <w:p w14:paraId="5CFFF27C" w14:textId="77777777" w:rsidR="00F33AF8" w:rsidRPr="00745088" w:rsidRDefault="00F33AF8" w:rsidP="00F33AF8">
      <w:pPr>
        <w:rPr>
          <w:rFonts w:eastAsia="Times New Roman"/>
          <w:color w:val="000000"/>
          <w:sz w:val="24"/>
          <w:szCs w:val="24"/>
        </w:rPr>
      </w:pPr>
    </w:p>
    <w:p w14:paraId="62066DF0" w14:textId="77777777" w:rsidR="00F33AF8" w:rsidRPr="00745088" w:rsidRDefault="00F33AF8" w:rsidP="00F33AF8">
      <w:r w:rsidRPr="00745088">
        <w:rPr>
          <w:rFonts w:eastAsia="Times New Roman"/>
          <w:b/>
          <w:bCs/>
          <w:color w:val="000000"/>
          <w:sz w:val="24"/>
          <w:szCs w:val="24"/>
        </w:rPr>
        <w:t>How to Apply:</w:t>
      </w:r>
      <w:r w:rsidRPr="00745088">
        <w:rPr>
          <w:rFonts w:eastAsia="Times New Roman"/>
          <w:color w:val="000000"/>
          <w:sz w:val="24"/>
          <w:szCs w:val="24"/>
        </w:rPr>
        <w:t xml:space="preserve"> Students can apply by emailing their CV and </w:t>
      </w:r>
      <w:r>
        <w:rPr>
          <w:rFonts w:eastAsia="Times New Roman"/>
          <w:color w:val="000000"/>
          <w:sz w:val="24"/>
          <w:szCs w:val="24"/>
        </w:rPr>
        <w:t xml:space="preserve">a </w:t>
      </w:r>
      <w:r w:rsidRPr="00745088">
        <w:rPr>
          <w:rFonts w:eastAsia="Times New Roman"/>
          <w:color w:val="000000"/>
          <w:sz w:val="24"/>
          <w:szCs w:val="24"/>
        </w:rPr>
        <w:t>Statement of Interest to Anna Sandoval, MPH, at asando1@uic.edu</w:t>
      </w:r>
      <w:r>
        <w:rPr>
          <w:rFonts w:eastAsia="Times New Roman"/>
          <w:color w:val="000000"/>
          <w:sz w:val="24"/>
          <w:szCs w:val="24"/>
        </w:rPr>
        <w:t>.</w:t>
      </w:r>
    </w:p>
    <w:p w14:paraId="7E227B65" w14:textId="4CD4FAD8" w:rsidR="00F33AF8" w:rsidRDefault="00F33AF8">
      <w:pPr>
        <w:spacing w:after="160" w:line="259" w:lineRule="auto"/>
        <w:rPr>
          <w:rFonts w:eastAsia="Times New Roman"/>
          <w:color w:val="000000"/>
          <w:sz w:val="24"/>
          <w:szCs w:val="24"/>
        </w:rPr>
      </w:pPr>
    </w:p>
    <w:p w14:paraId="21A81F24" w14:textId="747C47A3" w:rsidR="00F33AF8" w:rsidRDefault="00F33AF8">
      <w:pPr>
        <w:spacing w:after="160" w:line="259" w:lineRule="auto"/>
        <w:rPr>
          <w:rFonts w:eastAsia="Times New Roman"/>
          <w:color w:val="000000"/>
          <w:sz w:val="24"/>
          <w:szCs w:val="24"/>
        </w:rPr>
      </w:pPr>
      <w:r>
        <w:rPr>
          <w:rFonts w:eastAsia="Times New Roman"/>
          <w:color w:val="000000"/>
          <w:sz w:val="24"/>
          <w:szCs w:val="24"/>
        </w:rPr>
        <w:br w:type="page"/>
      </w:r>
    </w:p>
    <w:p w14:paraId="5ED5308C" w14:textId="4ADBDC2E" w:rsidR="00F33AF8" w:rsidRPr="00F33AF8" w:rsidRDefault="00F33AF8" w:rsidP="00F33AF8">
      <w:pPr>
        <w:shd w:val="clear" w:color="auto" w:fill="D9D9D9" w:themeFill="background1" w:themeFillShade="D9"/>
        <w:spacing w:after="160" w:line="259" w:lineRule="auto"/>
        <w:rPr>
          <w:rFonts w:eastAsia="Times New Roman"/>
          <w:b/>
          <w:bCs/>
          <w:color w:val="000000"/>
          <w:sz w:val="24"/>
          <w:szCs w:val="24"/>
        </w:rPr>
      </w:pPr>
      <w:proofErr w:type="spellStart"/>
      <w:r w:rsidRPr="00F33AF8">
        <w:rPr>
          <w:rFonts w:eastAsia="Times New Roman"/>
          <w:b/>
          <w:bCs/>
          <w:color w:val="000000"/>
          <w:sz w:val="24"/>
          <w:szCs w:val="24"/>
        </w:rPr>
        <w:lastRenderedPageBreak/>
        <w:t>COordinated</w:t>
      </w:r>
      <w:proofErr w:type="spellEnd"/>
      <w:r w:rsidRPr="00F33AF8">
        <w:rPr>
          <w:rFonts w:eastAsia="Times New Roman"/>
          <w:b/>
          <w:bCs/>
          <w:color w:val="000000"/>
          <w:sz w:val="24"/>
          <w:szCs w:val="24"/>
        </w:rPr>
        <w:t xml:space="preserve"> Oral Health Promotion (CO-OP) Chicago</w:t>
      </w:r>
    </w:p>
    <w:p w14:paraId="438C3514" w14:textId="77777777" w:rsidR="00F33AF8" w:rsidRPr="00745088" w:rsidRDefault="00F33AF8" w:rsidP="00F33AF8">
      <w:pPr>
        <w:rPr>
          <w:rFonts w:eastAsia="Times New Roman"/>
          <w:color w:val="000000"/>
          <w:sz w:val="24"/>
          <w:szCs w:val="24"/>
        </w:rPr>
      </w:pPr>
      <w:r w:rsidRPr="00AA52FE">
        <w:rPr>
          <w:rFonts w:eastAsia="Times New Roman"/>
          <w:b/>
          <w:bCs/>
          <w:color w:val="000000"/>
          <w:sz w:val="24"/>
          <w:szCs w:val="24"/>
        </w:rPr>
        <w:t xml:space="preserve">Faculty Mentor: </w:t>
      </w:r>
      <w:r>
        <w:rPr>
          <w:rFonts w:eastAsia="Times New Roman"/>
          <w:color w:val="000000"/>
          <w:sz w:val="24"/>
          <w:szCs w:val="24"/>
        </w:rPr>
        <w:t>Molly Martin</w:t>
      </w:r>
      <w:r w:rsidRPr="00745088">
        <w:rPr>
          <w:rFonts w:eastAsia="Times New Roman"/>
          <w:color w:val="000000"/>
          <w:sz w:val="24"/>
          <w:szCs w:val="24"/>
        </w:rPr>
        <w:t>, MD</w:t>
      </w:r>
    </w:p>
    <w:p w14:paraId="74DD1921" w14:textId="77777777" w:rsidR="00F33AF8" w:rsidRPr="00745088" w:rsidRDefault="00F33AF8" w:rsidP="00F33AF8">
      <w:pPr>
        <w:rPr>
          <w:rFonts w:eastAsia="Times New Roman"/>
          <w:color w:val="000000"/>
          <w:sz w:val="24"/>
          <w:szCs w:val="24"/>
        </w:rPr>
      </w:pPr>
    </w:p>
    <w:p w14:paraId="6119F129" w14:textId="77777777" w:rsidR="00F33AF8" w:rsidRDefault="00F33AF8" w:rsidP="00F33AF8">
      <w:pPr>
        <w:rPr>
          <w:rFonts w:eastAsia="Times New Roman"/>
          <w:color w:val="000000"/>
          <w:sz w:val="24"/>
          <w:szCs w:val="24"/>
        </w:rPr>
      </w:pPr>
      <w:r w:rsidRPr="00745088">
        <w:rPr>
          <w:rFonts w:eastAsia="Times New Roman"/>
          <w:b/>
          <w:bCs/>
          <w:color w:val="000000"/>
          <w:sz w:val="24"/>
          <w:szCs w:val="24"/>
        </w:rPr>
        <w:t xml:space="preserve">General Information: </w:t>
      </w:r>
      <w:proofErr w:type="spellStart"/>
      <w:r w:rsidRPr="003E4188">
        <w:rPr>
          <w:rFonts w:eastAsia="Times New Roman"/>
          <w:color w:val="000000"/>
          <w:sz w:val="24"/>
          <w:szCs w:val="24"/>
        </w:rPr>
        <w:t>COordinated</w:t>
      </w:r>
      <w:proofErr w:type="spellEnd"/>
      <w:r w:rsidRPr="003E4188">
        <w:rPr>
          <w:rFonts w:eastAsia="Times New Roman"/>
          <w:color w:val="000000"/>
          <w:sz w:val="24"/>
          <w:szCs w:val="24"/>
        </w:rPr>
        <w:t xml:space="preserve"> Oral Health Promotion (CO-OP) Chicago</w:t>
      </w:r>
      <w:r>
        <w:rPr>
          <w:rFonts w:eastAsia="Times New Roman"/>
          <w:color w:val="000000"/>
          <w:sz w:val="24"/>
          <w:szCs w:val="24"/>
        </w:rPr>
        <w:t xml:space="preserve"> is an NIH-funded research study that addresses oral health disparities in young children. The CO-OP Chicago trial finished in 2020. A subsequent data collection was conducted to better understand the impact of COVID-19 on oral health and social factors. Now the study is collecting data from families again to study oral health social determinants over time. More information is available at: </w:t>
      </w:r>
      <w:r w:rsidRPr="00E06A67">
        <w:rPr>
          <w:rFonts w:eastAsia="Times New Roman"/>
          <w:color w:val="000000"/>
          <w:sz w:val="24"/>
          <w:szCs w:val="24"/>
        </w:rPr>
        <w:t>https://co-opchicago.ihrp.uic.edu/</w:t>
      </w:r>
      <w:r>
        <w:rPr>
          <w:rFonts w:eastAsia="Times New Roman"/>
          <w:color w:val="000000"/>
          <w:sz w:val="24"/>
          <w:szCs w:val="24"/>
        </w:rPr>
        <w:t>.</w:t>
      </w:r>
    </w:p>
    <w:p w14:paraId="3B459A92" w14:textId="77777777" w:rsidR="00F33AF8" w:rsidRPr="00745088" w:rsidRDefault="00F33AF8" w:rsidP="00F33AF8">
      <w:pPr>
        <w:rPr>
          <w:rFonts w:eastAsia="Times New Roman"/>
          <w:color w:val="000000"/>
          <w:sz w:val="24"/>
          <w:szCs w:val="24"/>
        </w:rPr>
      </w:pPr>
    </w:p>
    <w:p w14:paraId="7847A35C" w14:textId="77777777" w:rsidR="00F33AF8" w:rsidRPr="00745088" w:rsidRDefault="00F33AF8" w:rsidP="00F33AF8">
      <w:pPr>
        <w:rPr>
          <w:rFonts w:eastAsia="Times New Roman"/>
          <w:b/>
          <w:bCs/>
          <w:color w:val="000000"/>
          <w:sz w:val="24"/>
          <w:szCs w:val="24"/>
        </w:rPr>
      </w:pPr>
      <w:r w:rsidRPr="00745088">
        <w:rPr>
          <w:rFonts w:eastAsia="Times New Roman"/>
          <w:b/>
          <w:bCs/>
          <w:color w:val="000000"/>
          <w:sz w:val="24"/>
          <w:szCs w:val="24"/>
        </w:rPr>
        <w:t>Key Roles: </w:t>
      </w:r>
    </w:p>
    <w:p w14:paraId="6F52F5D5" w14:textId="77777777" w:rsidR="00F33AF8" w:rsidRDefault="00F33AF8" w:rsidP="00F33AF8">
      <w:pPr>
        <w:pStyle w:val="ListParagraph"/>
        <w:numPr>
          <w:ilvl w:val="0"/>
          <w:numId w:val="9"/>
        </w:numPr>
        <w:rPr>
          <w:rFonts w:eastAsia="Times New Roman"/>
          <w:color w:val="000000"/>
          <w:sz w:val="24"/>
          <w:szCs w:val="24"/>
        </w:rPr>
      </w:pPr>
      <w:r w:rsidRPr="00E06A67">
        <w:rPr>
          <w:rFonts w:eastAsia="Times New Roman"/>
          <w:color w:val="000000"/>
          <w:sz w:val="24"/>
          <w:szCs w:val="24"/>
        </w:rPr>
        <w:t xml:space="preserve">Support data </w:t>
      </w:r>
      <w:r>
        <w:rPr>
          <w:rFonts w:eastAsia="Times New Roman"/>
          <w:color w:val="000000"/>
          <w:sz w:val="24"/>
          <w:szCs w:val="24"/>
        </w:rPr>
        <w:t xml:space="preserve">cleaning, data </w:t>
      </w:r>
      <w:r w:rsidRPr="00E06A67">
        <w:rPr>
          <w:rFonts w:eastAsia="Times New Roman"/>
          <w:color w:val="000000"/>
          <w:sz w:val="24"/>
          <w:szCs w:val="24"/>
        </w:rPr>
        <w:t>analysis</w:t>
      </w:r>
      <w:r>
        <w:rPr>
          <w:rFonts w:eastAsia="Times New Roman"/>
          <w:color w:val="000000"/>
          <w:sz w:val="24"/>
          <w:szCs w:val="24"/>
        </w:rPr>
        <w:t>,</w:t>
      </w:r>
      <w:r w:rsidRPr="00E06A67">
        <w:rPr>
          <w:rFonts w:eastAsia="Times New Roman"/>
          <w:color w:val="000000"/>
          <w:sz w:val="24"/>
          <w:szCs w:val="24"/>
        </w:rPr>
        <w:t xml:space="preserve"> and</w:t>
      </w:r>
      <w:r>
        <w:rPr>
          <w:rFonts w:eastAsia="Times New Roman"/>
          <w:color w:val="000000"/>
          <w:sz w:val="24"/>
          <w:szCs w:val="24"/>
        </w:rPr>
        <w:t xml:space="preserve"> report and </w:t>
      </w:r>
      <w:r w:rsidRPr="00E06A67">
        <w:rPr>
          <w:rFonts w:eastAsia="Times New Roman"/>
          <w:color w:val="000000"/>
          <w:sz w:val="24"/>
          <w:szCs w:val="24"/>
        </w:rPr>
        <w:t>manuscript preparation</w:t>
      </w:r>
    </w:p>
    <w:p w14:paraId="5CADDE7E" w14:textId="77777777" w:rsidR="00F33AF8" w:rsidRPr="00E06A67" w:rsidRDefault="00F33AF8" w:rsidP="00F33AF8">
      <w:pPr>
        <w:pStyle w:val="ListParagraph"/>
        <w:numPr>
          <w:ilvl w:val="0"/>
          <w:numId w:val="9"/>
        </w:numPr>
        <w:rPr>
          <w:rFonts w:eastAsia="Times New Roman"/>
          <w:color w:val="000000"/>
          <w:sz w:val="24"/>
          <w:szCs w:val="24"/>
        </w:rPr>
      </w:pPr>
      <w:r>
        <w:rPr>
          <w:rFonts w:eastAsia="Times New Roman"/>
          <w:color w:val="000000"/>
          <w:sz w:val="24"/>
          <w:szCs w:val="24"/>
        </w:rPr>
        <w:t>Creating and updating results dissemination materials</w:t>
      </w:r>
    </w:p>
    <w:p w14:paraId="153D7A31" w14:textId="77777777" w:rsidR="00F33AF8" w:rsidRPr="00745088" w:rsidRDefault="00F33AF8" w:rsidP="00F33AF8">
      <w:pPr>
        <w:rPr>
          <w:rFonts w:eastAsia="Times New Roman"/>
          <w:color w:val="000000"/>
          <w:sz w:val="24"/>
          <w:szCs w:val="24"/>
        </w:rPr>
      </w:pPr>
    </w:p>
    <w:p w14:paraId="72856B49" w14:textId="77777777" w:rsidR="00F33AF8" w:rsidRPr="00745088" w:rsidRDefault="00F33AF8" w:rsidP="00F33AF8">
      <w:pPr>
        <w:rPr>
          <w:rFonts w:eastAsia="Times New Roman"/>
          <w:b/>
          <w:bCs/>
          <w:color w:val="000000"/>
          <w:sz w:val="24"/>
          <w:szCs w:val="24"/>
        </w:rPr>
      </w:pPr>
      <w:r w:rsidRPr="00745088">
        <w:rPr>
          <w:rFonts w:eastAsia="Times New Roman"/>
          <w:b/>
          <w:bCs/>
          <w:color w:val="000000"/>
          <w:sz w:val="24"/>
          <w:szCs w:val="24"/>
        </w:rPr>
        <w:t>Key Qualifications/ Experience Required: </w:t>
      </w:r>
    </w:p>
    <w:p w14:paraId="0371C649" w14:textId="77777777" w:rsidR="00F33AF8" w:rsidRPr="00745088" w:rsidRDefault="00F33AF8" w:rsidP="00F33AF8">
      <w:pPr>
        <w:pStyle w:val="ListParagraph"/>
        <w:numPr>
          <w:ilvl w:val="0"/>
          <w:numId w:val="8"/>
        </w:numPr>
        <w:rPr>
          <w:rFonts w:eastAsia="Times New Roman"/>
          <w:color w:val="000000"/>
          <w:sz w:val="24"/>
          <w:szCs w:val="24"/>
        </w:rPr>
      </w:pPr>
      <w:r w:rsidRPr="00745088">
        <w:rPr>
          <w:rFonts w:eastAsia="Times New Roman"/>
          <w:color w:val="000000"/>
          <w:sz w:val="24"/>
          <w:szCs w:val="24"/>
        </w:rPr>
        <w:t xml:space="preserve">Preferred experience with community research </w:t>
      </w:r>
    </w:p>
    <w:p w14:paraId="3ED08E40" w14:textId="77777777" w:rsidR="00F33AF8" w:rsidRDefault="00F33AF8" w:rsidP="00F33AF8">
      <w:pPr>
        <w:pStyle w:val="ListParagraph"/>
        <w:numPr>
          <w:ilvl w:val="0"/>
          <w:numId w:val="8"/>
        </w:numPr>
        <w:rPr>
          <w:rFonts w:eastAsia="Times New Roman"/>
          <w:color w:val="000000"/>
          <w:sz w:val="24"/>
          <w:szCs w:val="24"/>
        </w:rPr>
      </w:pPr>
      <w:r w:rsidRPr="00745088">
        <w:rPr>
          <w:rFonts w:eastAsia="Times New Roman"/>
          <w:color w:val="000000"/>
          <w:sz w:val="24"/>
          <w:szCs w:val="24"/>
        </w:rPr>
        <w:t xml:space="preserve">Preferred experience with </w:t>
      </w:r>
      <w:r>
        <w:rPr>
          <w:rFonts w:eastAsia="Times New Roman"/>
          <w:color w:val="000000"/>
          <w:sz w:val="24"/>
          <w:szCs w:val="24"/>
        </w:rPr>
        <w:t>academic manuscript writing</w:t>
      </w:r>
    </w:p>
    <w:p w14:paraId="61EDFBC6" w14:textId="77777777" w:rsidR="00F33AF8" w:rsidRPr="00745088" w:rsidRDefault="00F33AF8" w:rsidP="00F33AF8">
      <w:pPr>
        <w:pStyle w:val="ListParagraph"/>
        <w:numPr>
          <w:ilvl w:val="0"/>
          <w:numId w:val="8"/>
        </w:numPr>
        <w:rPr>
          <w:rFonts w:eastAsia="Times New Roman"/>
          <w:color w:val="000000"/>
          <w:sz w:val="24"/>
          <w:szCs w:val="24"/>
        </w:rPr>
      </w:pPr>
      <w:r>
        <w:rPr>
          <w:rFonts w:eastAsia="Times New Roman"/>
          <w:color w:val="000000"/>
          <w:sz w:val="24"/>
          <w:szCs w:val="24"/>
        </w:rPr>
        <w:t xml:space="preserve">Preferred graphic design </w:t>
      </w:r>
      <w:proofErr w:type="gramStart"/>
      <w:r>
        <w:rPr>
          <w:rFonts w:eastAsia="Times New Roman"/>
          <w:color w:val="000000"/>
          <w:sz w:val="24"/>
          <w:szCs w:val="24"/>
        </w:rPr>
        <w:t>skills</w:t>
      </w:r>
      <w:proofErr w:type="gramEnd"/>
    </w:p>
    <w:p w14:paraId="01E0C28F" w14:textId="77777777" w:rsidR="00F33AF8" w:rsidRPr="00745088" w:rsidRDefault="00F33AF8" w:rsidP="00F33AF8">
      <w:pPr>
        <w:rPr>
          <w:rFonts w:eastAsia="Times New Roman"/>
          <w:color w:val="000000"/>
          <w:sz w:val="24"/>
          <w:szCs w:val="24"/>
        </w:rPr>
      </w:pPr>
    </w:p>
    <w:p w14:paraId="2694A372" w14:textId="77777777" w:rsidR="00F33AF8" w:rsidRPr="00745088" w:rsidRDefault="00F33AF8" w:rsidP="00F33AF8">
      <w:r w:rsidRPr="00745088">
        <w:rPr>
          <w:rFonts w:eastAsia="Times New Roman"/>
          <w:b/>
          <w:bCs/>
          <w:color w:val="000000"/>
          <w:sz w:val="24"/>
          <w:szCs w:val="24"/>
        </w:rPr>
        <w:t>How to Apply:</w:t>
      </w:r>
      <w:r w:rsidRPr="00745088">
        <w:rPr>
          <w:rFonts w:eastAsia="Times New Roman"/>
          <w:color w:val="000000"/>
          <w:sz w:val="24"/>
          <w:szCs w:val="24"/>
        </w:rPr>
        <w:t xml:space="preserve"> Students can apply by emailing their CV and </w:t>
      </w:r>
      <w:r>
        <w:rPr>
          <w:rFonts w:eastAsia="Times New Roman"/>
          <w:color w:val="000000"/>
          <w:sz w:val="24"/>
          <w:szCs w:val="24"/>
        </w:rPr>
        <w:t xml:space="preserve">a </w:t>
      </w:r>
      <w:r w:rsidRPr="00745088">
        <w:rPr>
          <w:rFonts w:eastAsia="Times New Roman"/>
          <w:color w:val="000000"/>
          <w:sz w:val="24"/>
          <w:szCs w:val="24"/>
        </w:rPr>
        <w:t>Statement of Interest to Anna Sandoval, MPH, at asando1@uic.edu</w:t>
      </w:r>
      <w:r>
        <w:rPr>
          <w:rFonts w:eastAsia="Times New Roman"/>
          <w:color w:val="000000"/>
          <w:sz w:val="24"/>
          <w:szCs w:val="24"/>
        </w:rPr>
        <w:t>.</w:t>
      </w:r>
    </w:p>
    <w:p w14:paraId="42069031" w14:textId="61480814" w:rsidR="00F33AF8" w:rsidRDefault="00F33AF8">
      <w:pPr>
        <w:spacing w:after="160" w:line="259" w:lineRule="auto"/>
        <w:rPr>
          <w:rFonts w:eastAsia="Times New Roman"/>
          <w:color w:val="000000"/>
          <w:sz w:val="24"/>
          <w:szCs w:val="24"/>
        </w:rPr>
      </w:pPr>
    </w:p>
    <w:p w14:paraId="1D3A01A1" w14:textId="77777777" w:rsidR="00F33AF8" w:rsidRPr="00BD575A" w:rsidRDefault="00F33AF8">
      <w:pPr>
        <w:spacing w:after="160" w:line="259" w:lineRule="auto"/>
        <w:rPr>
          <w:rFonts w:asciiTheme="minorHAnsi" w:eastAsia="Times New Roman" w:hAnsiTheme="minorHAnsi" w:cstheme="minorHAnsi"/>
          <w:b/>
          <w:bCs/>
          <w:color w:val="000000"/>
          <w:sz w:val="24"/>
          <w:szCs w:val="24"/>
        </w:rPr>
      </w:pPr>
      <w:r w:rsidRPr="00BD575A">
        <w:rPr>
          <w:rFonts w:asciiTheme="minorHAnsi" w:eastAsia="Times New Roman" w:hAnsiTheme="minorHAnsi" w:cstheme="minorHAnsi"/>
          <w:b/>
          <w:bCs/>
          <w:color w:val="000000"/>
          <w:sz w:val="24"/>
          <w:szCs w:val="24"/>
        </w:rPr>
        <w:br w:type="page"/>
      </w:r>
    </w:p>
    <w:p w14:paraId="69B1401F" w14:textId="555D305D" w:rsidR="00F33AF8" w:rsidRPr="00F33AF8" w:rsidRDefault="00F33AF8" w:rsidP="00F33AF8">
      <w:pPr>
        <w:shd w:val="clear" w:color="auto" w:fill="D9D9D9" w:themeFill="background1" w:themeFillShade="D9"/>
        <w:rPr>
          <w:rFonts w:asciiTheme="minorHAnsi" w:eastAsia="Times New Roman" w:hAnsiTheme="minorHAnsi" w:cstheme="minorHAnsi"/>
          <w:i/>
          <w:iCs/>
          <w:color w:val="000000"/>
          <w:sz w:val="24"/>
          <w:szCs w:val="24"/>
          <w:lang w:val="es-419"/>
        </w:rPr>
      </w:pPr>
      <w:r w:rsidRPr="00F33AF8">
        <w:rPr>
          <w:rFonts w:asciiTheme="minorHAnsi" w:eastAsia="Times New Roman" w:hAnsiTheme="minorHAnsi" w:cstheme="minorHAnsi"/>
          <w:b/>
          <w:bCs/>
          <w:color w:val="000000"/>
          <w:sz w:val="24"/>
          <w:szCs w:val="24"/>
          <w:lang w:val="es-419"/>
        </w:rPr>
        <w:lastRenderedPageBreak/>
        <w:t xml:space="preserve">Faculty Mentor: </w:t>
      </w:r>
      <w:r w:rsidRPr="00F33AF8">
        <w:rPr>
          <w:rFonts w:asciiTheme="minorHAnsi" w:eastAsia="Times New Roman" w:hAnsiTheme="minorHAnsi" w:cstheme="minorHAnsi"/>
          <w:i/>
          <w:iCs/>
          <w:color w:val="000000"/>
          <w:sz w:val="24"/>
          <w:szCs w:val="24"/>
          <w:lang w:val="es-419"/>
        </w:rPr>
        <w:t>Dr. SARAVANAN SUBRAMANIAN, Ph.D.</w:t>
      </w:r>
    </w:p>
    <w:p w14:paraId="123C0AAF" w14:textId="77777777" w:rsidR="00F33AF8" w:rsidRPr="00BD575A" w:rsidRDefault="00F33AF8" w:rsidP="00F33AF8">
      <w:pPr>
        <w:jc w:val="both"/>
        <w:rPr>
          <w:rFonts w:asciiTheme="minorHAnsi" w:eastAsia="Times New Roman" w:hAnsiTheme="minorHAnsi" w:cstheme="minorHAnsi"/>
          <w:b/>
          <w:bCs/>
          <w:color w:val="000000"/>
          <w:sz w:val="24"/>
          <w:szCs w:val="24"/>
          <w:lang w:val="es-419"/>
        </w:rPr>
      </w:pPr>
    </w:p>
    <w:p w14:paraId="4FF5C28C" w14:textId="7315466F" w:rsidR="00F33AF8" w:rsidRPr="008B578D" w:rsidRDefault="00F33AF8" w:rsidP="00F33AF8">
      <w:pPr>
        <w:jc w:val="both"/>
        <w:rPr>
          <w:rFonts w:asciiTheme="minorHAnsi" w:hAnsiTheme="minorHAnsi" w:cstheme="minorHAnsi"/>
          <w:sz w:val="24"/>
          <w:szCs w:val="24"/>
        </w:rPr>
      </w:pPr>
      <w:r w:rsidRPr="008B578D">
        <w:rPr>
          <w:rFonts w:asciiTheme="minorHAnsi" w:eastAsia="Times New Roman" w:hAnsiTheme="minorHAnsi" w:cstheme="minorHAnsi"/>
          <w:b/>
          <w:bCs/>
          <w:color w:val="000000"/>
          <w:sz w:val="24"/>
          <w:szCs w:val="24"/>
        </w:rPr>
        <w:t xml:space="preserve">General Information: </w:t>
      </w:r>
      <w:r w:rsidRPr="008B578D">
        <w:rPr>
          <w:rFonts w:asciiTheme="minorHAnsi" w:hAnsiTheme="minorHAnsi" w:cstheme="minorHAnsi"/>
          <w:sz w:val="24"/>
          <w:szCs w:val="24"/>
        </w:rPr>
        <w:t>Necrotizing enterocolitis (NEC) is the most common and life-threatening gastrointestinal disease among premature infants. The pathological features of NEC are well characterized by segmental coagulative bowel necrosis, bacterial overgrowth, pneumatosis intestinalis, and inflammatory cell infiltration in</w:t>
      </w:r>
      <w:r>
        <w:rPr>
          <w:rFonts w:asciiTheme="minorHAnsi" w:hAnsiTheme="minorHAnsi" w:cstheme="minorHAnsi"/>
          <w:sz w:val="24"/>
          <w:szCs w:val="24"/>
        </w:rPr>
        <w:t xml:space="preserve"> the</w:t>
      </w:r>
      <w:r w:rsidRPr="008B578D">
        <w:rPr>
          <w:rFonts w:asciiTheme="minorHAnsi" w:hAnsiTheme="minorHAnsi" w:cstheme="minorHAnsi"/>
          <w:sz w:val="24"/>
          <w:szCs w:val="24"/>
        </w:rPr>
        <w:t xml:space="preserve"> intestines, leading to overwhelming sepsis and death. </w:t>
      </w:r>
      <w:bookmarkStart w:id="1" w:name="_Hlk150241840"/>
      <w:r w:rsidRPr="008B578D">
        <w:rPr>
          <w:rFonts w:asciiTheme="minorHAnsi" w:hAnsiTheme="minorHAnsi" w:cstheme="minorHAnsi"/>
          <w:sz w:val="24"/>
          <w:szCs w:val="24"/>
        </w:rPr>
        <w:t>The molecular mechanisms driving the pathophysiology and pathogenesis of this critical disorder largely remain elusive.</w:t>
      </w:r>
      <w:bookmarkEnd w:id="1"/>
      <w:r w:rsidRPr="008B578D">
        <w:rPr>
          <w:rFonts w:asciiTheme="minorHAnsi" w:hAnsiTheme="minorHAnsi" w:cstheme="minorHAnsi"/>
          <w:sz w:val="24"/>
          <w:szCs w:val="24"/>
        </w:rPr>
        <w:t xml:space="preserve"> </w:t>
      </w:r>
      <w:r>
        <w:rPr>
          <w:rFonts w:asciiTheme="minorHAnsi" w:hAnsiTheme="minorHAnsi" w:cstheme="minorHAnsi"/>
          <w:sz w:val="24"/>
          <w:szCs w:val="24"/>
        </w:rPr>
        <w:t>Using the neonatal mouse model, w</w:t>
      </w:r>
      <w:r w:rsidRPr="008B578D">
        <w:rPr>
          <w:rFonts w:asciiTheme="minorHAnsi" w:hAnsiTheme="minorHAnsi" w:cstheme="minorHAnsi"/>
          <w:sz w:val="24"/>
          <w:szCs w:val="24"/>
        </w:rPr>
        <w:t>e will elucidate how microbial colonization influences intestinal i</w:t>
      </w:r>
      <w:r>
        <w:rPr>
          <w:rFonts w:asciiTheme="minorHAnsi" w:hAnsiTheme="minorHAnsi" w:cstheme="minorHAnsi"/>
          <w:sz w:val="24"/>
          <w:szCs w:val="24"/>
        </w:rPr>
        <w:t>nflammation</w:t>
      </w:r>
      <w:r w:rsidRPr="008B578D">
        <w:rPr>
          <w:rFonts w:asciiTheme="minorHAnsi" w:hAnsiTheme="minorHAnsi" w:cstheme="minorHAnsi"/>
          <w:sz w:val="24"/>
          <w:szCs w:val="24"/>
        </w:rPr>
        <w:t xml:space="preserve"> </w:t>
      </w:r>
      <w:r>
        <w:rPr>
          <w:rFonts w:asciiTheme="minorHAnsi" w:hAnsiTheme="minorHAnsi" w:cstheme="minorHAnsi"/>
          <w:sz w:val="24"/>
          <w:szCs w:val="24"/>
        </w:rPr>
        <w:t xml:space="preserve">and epithelial injury during NEC development. </w:t>
      </w:r>
    </w:p>
    <w:p w14:paraId="2235542C" w14:textId="77777777" w:rsidR="00F33AF8" w:rsidRPr="008B578D" w:rsidRDefault="00F33AF8" w:rsidP="00F33AF8">
      <w:pPr>
        <w:rPr>
          <w:rFonts w:asciiTheme="minorHAnsi" w:eastAsia="Times New Roman" w:hAnsiTheme="minorHAnsi" w:cstheme="minorHAnsi"/>
          <w:color w:val="000000"/>
          <w:sz w:val="24"/>
          <w:szCs w:val="24"/>
        </w:rPr>
      </w:pPr>
    </w:p>
    <w:p w14:paraId="72EAD141" w14:textId="77777777" w:rsidR="00F33AF8" w:rsidRPr="008B578D" w:rsidRDefault="00F33AF8" w:rsidP="00F33AF8">
      <w:pPr>
        <w:rPr>
          <w:rFonts w:asciiTheme="minorHAnsi" w:eastAsia="Times New Roman" w:hAnsiTheme="minorHAnsi" w:cstheme="minorHAnsi"/>
          <w:color w:val="000000"/>
          <w:sz w:val="24"/>
          <w:szCs w:val="24"/>
        </w:rPr>
      </w:pPr>
    </w:p>
    <w:p w14:paraId="356AB070" w14:textId="77777777" w:rsidR="00F33AF8" w:rsidRPr="008B578D" w:rsidRDefault="00F33AF8" w:rsidP="00F33AF8">
      <w:pPr>
        <w:rPr>
          <w:rFonts w:asciiTheme="minorHAnsi" w:eastAsia="Times New Roman" w:hAnsiTheme="minorHAnsi" w:cstheme="minorHAnsi"/>
          <w:b/>
          <w:bCs/>
          <w:color w:val="000000"/>
          <w:sz w:val="24"/>
          <w:szCs w:val="24"/>
        </w:rPr>
      </w:pPr>
      <w:r w:rsidRPr="008B578D">
        <w:rPr>
          <w:rFonts w:asciiTheme="minorHAnsi" w:eastAsia="Times New Roman" w:hAnsiTheme="minorHAnsi" w:cstheme="minorHAnsi"/>
          <w:b/>
          <w:bCs/>
          <w:color w:val="000000"/>
          <w:sz w:val="24"/>
          <w:szCs w:val="24"/>
        </w:rPr>
        <w:t>Key Roles: </w:t>
      </w:r>
    </w:p>
    <w:p w14:paraId="58FF7C0C" w14:textId="77777777" w:rsidR="00F33AF8"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 xml:space="preserve">Animal Handling </w:t>
      </w:r>
    </w:p>
    <w:p w14:paraId="5C46BD83" w14:textId="77777777" w:rsidR="00F33AF8"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Molecular studies</w:t>
      </w:r>
      <w:r>
        <w:rPr>
          <w:rFonts w:asciiTheme="minorHAnsi" w:eastAsia="Times New Roman" w:hAnsiTheme="minorHAnsi" w:cstheme="minorHAnsi"/>
          <w:color w:val="000000"/>
          <w:sz w:val="24"/>
          <w:szCs w:val="24"/>
        </w:rPr>
        <w:t xml:space="preserve"> (DNA and RNA extraction, RT-qPCR)</w:t>
      </w:r>
    </w:p>
    <w:p w14:paraId="20E12CAC" w14:textId="77777777" w:rsidR="00F33AF8" w:rsidRDefault="00F33AF8" w:rsidP="00F33AF8">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w:t>
      </w:r>
      <w:r w:rsidRPr="008B578D">
        <w:rPr>
          <w:rFonts w:asciiTheme="minorHAnsi" w:eastAsia="Times New Roman" w:hAnsiTheme="minorHAnsi" w:cstheme="minorHAnsi"/>
          <w:color w:val="000000"/>
          <w:sz w:val="24"/>
          <w:szCs w:val="24"/>
        </w:rPr>
        <w:t>mmune cells profile</w:t>
      </w:r>
      <w:r>
        <w:rPr>
          <w:rFonts w:asciiTheme="minorHAnsi" w:eastAsia="Times New Roman" w:hAnsiTheme="minorHAnsi" w:cstheme="minorHAnsi"/>
          <w:color w:val="000000"/>
          <w:sz w:val="24"/>
          <w:szCs w:val="24"/>
        </w:rPr>
        <w:t xml:space="preserve"> (Flow cytometry)</w:t>
      </w:r>
    </w:p>
    <w:p w14:paraId="797B9367" w14:textId="77777777" w:rsidR="00F33AF8"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 xml:space="preserve">Literature review </w:t>
      </w:r>
    </w:p>
    <w:p w14:paraId="14D2DD38" w14:textId="77777777" w:rsidR="00F33AF8" w:rsidRPr="008B578D"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Manuscript writing</w:t>
      </w:r>
    </w:p>
    <w:p w14:paraId="787D5820" w14:textId="77777777" w:rsidR="00F33AF8" w:rsidRDefault="00F33AF8" w:rsidP="00F33AF8">
      <w:pPr>
        <w:rPr>
          <w:rFonts w:asciiTheme="minorHAnsi" w:eastAsia="Times New Roman" w:hAnsiTheme="minorHAnsi" w:cstheme="minorHAnsi"/>
          <w:color w:val="000000"/>
          <w:sz w:val="24"/>
          <w:szCs w:val="24"/>
        </w:rPr>
      </w:pPr>
    </w:p>
    <w:p w14:paraId="7BAAB8F6" w14:textId="77777777" w:rsidR="00F33AF8" w:rsidRPr="008B578D" w:rsidRDefault="00F33AF8" w:rsidP="00F33AF8">
      <w:pPr>
        <w:rPr>
          <w:rFonts w:asciiTheme="minorHAnsi" w:eastAsia="Times New Roman" w:hAnsiTheme="minorHAnsi" w:cstheme="minorHAnsi"/>
          <w:color w:val="000000"/>
          <w:sz w:val="24"/>
          <w:szCs w:val="24"/>
        </w:rPr>
      </w:pPr>
    </w:p>
    <w:p w14:paraId="5F86A097" w14:textId="77777777" w:rsidR="00F33AF8" w:rsidRPr="008B578D" w:rsidRDefault="00F33AF8" w:rsidP="00F33AF8">
      <w:pPr>
        <w:rPr>
          <w:rFonts w:asciiTheme="minorHAnsi" w:eastAsia="Times New Roman" w:hAnsiTheme="minorHAnsi" w:cstheme="minorHAnsi"/>
          <w:b/>
          <w:bCs/>
          <w:color w:val="000000"/>
          <w:sz w:val="24"/>
          <w:szCs w:val="24"/>
        </w:rPr>
      </w:pPr>
      <w:r w:rsidRPr="008B578D">
        <w:rPr>
          <w:rFonts w:asciiTheme="minorHAnsi" w:eastAsia="Times New Roman" w:hAnsiTheme="minorHAnsi" w:cstheme="minorHAnsi"/>
          <w:b/>
          <w:bCs/>
          <w:color w:val="000000"/>
          <w:sz w:val="24"/>
          <w:szCs w:val="24"/>
        </w:rPr>
        <w:t>Key Qualifications/ Experience Required: </w:t>
      </w:r>
    </w:p>
    <w:p w14:paraId="4ACB97FF" w14:textId="77777777" w:rsidR="00F33AF8"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 xml:space="preserve">• </w:t>
      </w:r>
      <w:r w:rsidRPr="00222C14">
        <w:rPr>
          <w:rFonts w:asciiTheme="minorHAnsi" w:eastAsia="Times New Roman" w:hAnsiTheme="minorHAnsi" w:cstheme="minorHAnsi"/>
          <w:i/>
          <w:iCs/>
          <w:color w:val="000000"/>
          <w:sz w:val="24"/>
          <w:szCs w:val="24"/>
        </w:rPr>
        <w:t>Bachelor’s</w:t>
      </w:r>
      <w:r w:rsidRPr="008B578D">
        <w:rPr>
          <w:rFonts w:asciiTheme="minorHAnsi" w:eastAsia="Times New Roman" w:hAnsiTheme="minorHAnsi" w:cstheme="minorHAnsi"/>
          <w:color w:val="000000"/>
          <w:sz w:val="24"/>
          <w:szCs w:val="24"/>
        </w:rPr>
        <w:t xml:space="preserve"> </w:t>
      </w:r>
    </w:p>
    <w:p w14:paraId="7F92F4FD" w14:textId="77777777" w:rsidR="00F33AF8" w:rsidRDefault="00F33AF8" w:rsidP="00F33AF8">
      <w:pPr>
        <w:rPr>
          <w:rFonts w:asciiTheme="minorHAnsi" w:eastAsia="Times New Roman" w:hAnsiTheme="minorHAnsi" w:cstheme="minorHAnsi"/>
          <w:color w:val="000000"/>
          <w:sz w:val="24"/>
          <w:szCs w:val="24"/>
        </w:rPr>
      </w:pPr>
      <w:r w:rsidRPr="008B578D">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E</w:t>
      </w:r>
      <w:r w:rsidRPr="00E02B08">
        <w:rPr>
          <w:rFonts w:asciiTheme="minorHAnsi" w:eastAsia="Times New Roman" w:hAnsiTheme="minorHAnsi" w:cstheme="minorHAnsi"/>
          <w:color w:val="000000"/>
          <w:sz w:val="24"/>
          <w:szCs w:val="24"/>
        </w:rPr>
        <w:t>xperience with basic lab techniques</w:t>
      </w:r>
    </w:p>
    <w:p w14:paraId="43CD8891" w14:textId="77777777" w:rsidR="00F33AF8" w:rsidRPr="008B578D" w:rsidRDefault="00F33AF8" w:rsidP="00F33AF8">
      <w:pPr>
        <w:rPr>
          <w:rFonts w:asciiTheme="minorHAnsi" w:eastAsia="Times New Roman" w:hAnsiTheme="minorHAnsi" w:cstheme="minorHAnsi"/>
          <w:color w:val="000000"/>
          <w:sz w:val="24"/>
          <w:szCs w:val="24"/>
        </w:rPr>
      </w:pPr>
    </w:p>
    <w:p w14:paraId="3EFD09DA" w14:textId="77777777" w:rsidR="00F33AF8" w:rsidRPr="008B578D" w:rsidRDefault="00F33AF8" w:rsidP="00F33AF8">
      <w:pPr>
        <w:rPr>
          <w:rFonts w:asciiTheme="minorHAnsi" w:eastAsia="Times New Roman" w:hAnsiTheme="minorHAnsi" w:cstheme="minorHAnsi"/>
          <w:color w:val="000000"/>
          <w:sz w:val="24"/>
          <w:szCs w:val="24"/>
        </w:rPr>
      </w:pPr>
    </w:p>
    <w:p w14:paraId="0C6FCE9C" w14:textId="77777777" w:rsidR="00F33AF8" w:rsidRDefault="00F33AF8" w:rsidP="00F33AF8">
      <w:pPr>
        <w:rPr>
          <w:rFonts w:asciiTheme="minorHAnsi" w:eastAsia="Times New Roman" w:hAnsiTheme="minorHAnsi" w:cstheme="minorHAnsi"/>
          <w:i/>
          <w:iCs/>
          <w:color w:val="000000"/>
          <w:sz w:val="24"/>
          <w:szCs w:val="24"/>
        </w:rPr>
      </w:pPr>
      <w:r w:rsidRPr="008B578D">
        <w:rPr>
          <w:rFonts w:asciiTheme="minorHAnsi" w:eastAsia="Times New Roman" w:hAnsiTheme="minorHAnsi" w:cstheme="minorHAnsi"/>
          <w:b/>
          <w:bCs/>
          <w:color w:val="000000"/>
          <w:sz w:val="24"/>
          <w:szCs w:val="24"/>
        </w:rPr>
        <w:t>How to Apply:</w:t>
      </w:r>
      <w:r w:rsidRPr="008B578D">
        <w:rPr>
          <w:rFonts w:asciiTheme="minorHAnsi" w:eastAsia="Times New Roman" w:hAnsiTheme="minorHAnsi" w:cstheme="minorHAnsi"/>
          <w:color w:val="000000"/>
          <w:sz w:val="24"/>
          <w:szCs w:val="24"/>
        </w:rPr>
        <w:t xml:space="preserve"> Students can apply by emailing their CV and Statement of Interest to </w:t>
      </w:r>
    </w:p>
    <w:p w14:paraId="3855E50E" w14:textId="77777777" w:rsidR="00F33AF8" w:rsidRPr="00222C14" w:rsidRDefault="00F33AF8" w:rsidP="00F33AF8">
      <w:pPr>
        <w:rPr>
          <w:rFonts w:asciiTheme="minorHAnsi" w:eastAsia="Times New Roman" w:hAnsiTheme="minorHAnsi" w:cstheme="minorHAnsi"/>
          <w:i/>
          <w:iCs/>
          <w:color w:val="000000"/>
          <w:sz w:val="24"/>
          <w:szCs w:val="24"/>
        </w:rPr>
      </w:pPr>
    </w:p>
    <w:p w14:paraId="52410E45" w14:textId="77777777" w:rsidR="00F33AF8" w:rsidRPr="00222C14" w:rsidRDefault="00F33AF8" w:rsidP="00F33AF8">
      <w:pPr>
        <w:rPr>
          <w:rFonts w:asciiTheme="minorHAnsi" w:eastAsia="Times New Roman" w:hAnsiTheme="minorHAnsi" w:cstheme="minorHAnsi"/>
          <w:i/>
          <w:iCs/>
          <w:color w:val="000000"/>
          <w:sz w:val="24"/>
          <w:szCs w:val="24"/>
        </w:rPr>
      </w:pPr>
      <w:r w:rsidRPr="00222C14">
        <w:rPr>
          <w:rFonts w:asciiTheme="minorHAnsi" w:eastAsia="Times New Roman" w:hAnsiTheme="minorHAnsi" w:cstheme="minorHAnsi"/>
          <w:i/>
          <w:iCs/>
          <w:color w:val="000000"/>
          <w:sz w:val="24"/>
          <w:szCs w:val="24"/>
        </w:rPr>
        <w:t>SARAVANAN SUBRAMANIAN</w:t>
      </w:r>
    </w:p>
    <w:p w14:paraId="24CD5226" w14:textId="77777777" w:rsidR="00F33AF8" w:rsidRPr="00222C14" w:rsidRDefault="00F33AF8" w:rsidP="00F33AF8">
      <w:pPr>
        <w:rPr>
          <w:rFonts w:asciiTheme="minorHAnsi" w:hAnsiTheme="minorHAnsi" w:cstheme="minorHAnsi"/>
          <w:i/>
          <w:iCs/>
        </w:rPr>
      </w:pPr>
      <w:r w:rsidRPr="00222C14">
        <w:rPr>
          <w:rFonts w:asciiTheme="minorHAnsi" w:eastAsia="Times New Roman" w:hAnsiTheme="minorHAnsi" w:cstheme="minorHAnsi"/>
          <w:i/>
          <w:iCs/>
          <w:color w:val="000000"/>
          <w:sz w:val="24"/>
          <w:szCs w:val="24"/>
        </w:rPr>
        <w:t>ssubra53@uic.edu</w:t>
      </w:r>
    </w:p>
    <w:p w14:paraId="73D5308D" w14:textId="77777777" w:rsidR="00F33AF8" w:rsidRPr="008B578D" w:rsidRDefault="00F33AF8" w:rsidP="00F33AF8">
      <w:pPr>
        <w:rPr>
          <w:rFonts w:asciiTheme="minorHAnsi" w:hAnsiTheme="minorHAnsi" w:cstheme="minorHAnsi"/>
          <w:i/>
          <w:iCs/>
        </w:rPr>
      </w:pPr>
    </w:p>
    <w:p w14:paraId="5D78CE44" w14:textId="77777777" w:rsidR="00F33AF8" w:rsidRDefault="00F33AF8">
      <w:pPr>
        <w:spacing w:after="160" w:line="259" w:lineRule="auto"/>
        <w:rPr>
          <w:rFonts w:eastAsia="Times New Roman"/>
          <w:b/>
          <w:bCs/>
          <w:color w:val="000000"/>
          <w:sz w:val="24"/>
          <w:szCs w:val="24"/>
        </w:rPr>
      </w:pPr>
      <w:r>
        <w:rPr>
          <w:rFonts w:eastAsia="Times New Roman"/>
          <w:b/>
          <w:bCs/>
          <w:color w:val="000000"/>
          <w:sz w:val="24"/>
          <w:szCs w:val="24"/>
        </w:rPr>
        <w:br w:type="page"/>
      </w:r>
    </w:p>
    <w:p w14:paraId="59B7CA04" w14:textId="7E8E004F" w:rsidR="00F33AF8" w:rsidRDefault="00F33AF8" w:rsidP="00F33AF8">
      <w:pPr>
        <w:shd w:val="clear" w:color="auto" w:fill="D9D9D9" w:themeFill="background1" w:themeFillShade="D9"/>
        <w:rPr>
          <w:rFonts w:eastAsia="Times New Roman"/>
          <w:color w:val="000000"/>
          <w:sz w:val="24"/>
          <w:szCs w:val="24"/>
        </w:rPr>
      </w:pPr>
      <w:r w:rsidRPr="00AA52FE">
        <w:rPr>
          <w:rFonts w:eastAsia="Times New Roman"/>
          <w:b/>
          <w:bCs/>
          <w:color w:val="000000"/>
          <w:sz w:val="24"/>
          <w:szCs w:val="24"/>
        </w:rPr>
        <w:lastRenderedPageBreak/>
        <w:t xml:space="preserve">Faculty Mentor: </w:t>
      </w:r>
      <w:r w:rsidRPr="00D62071">
        <w:rPr>
          <w:rFonts w:eastAsia="Times New Roman"/>
          <w:i/>
          <w:iCs/>
          <w:color w:val="000000"/>
          <w:sz w:val="24"/>
          <w:szCs w:val="24"/>
        </w:rPr>
        <w:t> </w:t>
      </w:r>
      <w:r w:rsidRPr="005410F7">
        <w:rPr>
          <w:rFonts w:eastAsia="Times New Roman"/>
          <w:i/>
          <w:iCs/>
          <w:color w:val="000000"/>
          <w:sz w:val="24"/>
          <w:szCs w:val="24"/>
        </w:rPr>
        <w:t xml:space="preserve">Heng-Fu (Henry) Bu, </w:t>
      </w:r>
      <w:r>
        <w:rPr>
          <w:rFonts w:eastAsia="Times New Roman"/>
          <w:i/>
          <w:iCs/>
          <w:color w:val="000000"/>
          <w:sz w:val="24"/>
          <w:szCs w:val="24"/>
        </w:rPr>
        <w:t xml:space="preserve">DVM &amp; </w:t>
      </w:r>
      <w:r w:rsidRPr="005410F7">
        <w:rPr>
          <w:rFonts w:eastAsia="Times New Roman"/>
          <w:i/>
          <w:iCs/>
          <w:color w:val="000000"/>
          <w:sz w:val="24"/>
          <w:szCs w:val="24"/>
        </w:rPr>
        <w:t>PhD</w:t>
      </w:r>
      <w:r>
        <w:rPr>
          <w:rFonts w:eastAsia="Times New Roman"/>
          <w:i/>
          <w:iCs/>
          <w:color w:val="000000"/>
          <w:sz w:val="24"/>
          <w:szCs w:val="24"/>
        </w:rPr>
        <w:t>, Research Associate Professor</w:t>
      </w:r>
    </w:p>
    <w:p w14:paraId="5554DACD" w14:textId="77777777" w:rsidR="00F33AF8" w:rsidRDefault="00F33AF8" w:rsidP="00F33AF8">
      <w:pPr>
        <w:rPr>
          <w:rFonts w:eastAsia="Times New Roman"/>
          <w:b/>
          <w:bCs/>
          <w:color w:val="000000"/>
          <w:sz w:val="24"/>
          <w:szCs w:val="24"/>
        </w:rPr>
      </w:pPr>
    </w:p>
    <w:p w14:paraId="7ACDF0A3" w14:textId="28AECF56" w:rsidR="00F33AF8" w:rsidRDefault="00F33AF8" w:rsidP="00F33AF8">
      <w:pPr>
        <w:rPr>
          <w:rFonts w:eastAsia="Times New Roman"/>
          <w:i/>
          <w:iCs/>
          <w:color w:val="000000"/>
          <w:sz w:val="24"/>
          <w:szCs w:val="24"/>
        </w:rPr>
      </w:pPr>
      <w:r w:rsidRPr="00AA52FE">
        <w:rPr>
          <w:rFonts w:eastAsia="Times New Roman"/>
          <w:b/>
          <w:bCs/>
          <w:color w:val="000000"/>
          <w:sz w:val="24"/>
          <w:szCs w:val="24"/>
        </w:rPr>
        <w:t xml:space="preserve">General Information: </w:t>
      </w:r>
      <w:r w:rsidRPr="00D62071">
        <w:rPr>
          <w:rFonts w:eastAsia="Times New Roman"/>
          <w:i/>
          <w:iCs/>
          <w:color w:val="000000"/>
          <w:sz w:val="24"/>
          <w:szCs w:val="24"/>
        </w:rPr>
        <w:t>3-4 SENT</w:t>
      </w:r>
      <w:r>
        <w:rPr>
          <w:rFonts w:eastAsia="Times New Roman"/>
          <w:i/>
          <w:iCs/>
          <w:color w:val="000000"/>
          <w:sz w:val="24"/>
          <w:szCs w:val="24"/>
        </w:rPr>
        <w:t>E</w:t>
      </w:r>
      <w:r w:rsidRPr="00D62071">
        <w:rPr>
          <w:rFonts w:eastAsia="Times New Roman"/>
          <w:i/>
          <w:iCs/>
          <w:color w:val="000000"/>
          <w:sz w:val="24"/>
          <w:szCs w:val="24"/>
        </w:rPr>
        <w:t>NCES ON WHAT THE RESEARCH STUDY IS ABOUT</w:t>
      </w:r>
    </w:p>
    <w:p w14:paraId="4995A0B7" w14:textId="77777777" w:rsidR="00F33AF8" w:rsidRPr="00550C04" w:rsidRDefault="00F33AF8" w:rsidP="00F33AF8">
      <w:pPr>
        <w:pStyle w:val="ListParagraph"/>
        <w:numPr>
          <w:ilvl w:val="0"/>
          <w:numId w:val="10"/>
        </w:numPr>
        <w:jc w:val="both"/>
        <w:rPr>
          <w:rFonts w:eastAsia="Times New Roman"/>
          <w:i/>
          <w:iCs/>
          <w:color w:val="000000"/>
          <w:sz w:val="24"/>
          <w:szCs w:val="24"/>
        </w:rPr>
      </w:pPr>
      <w:r w:rsidRPr="00550C04">
        <w:rPr>
          <w:rFonts w:eastAsia="Times New Roman"/>
          <w:i/>
          <w:iCs/>
          <w:color w:val="000000"/>
          <w:sz w:val="24"/>
          <w:szCs w:val="24"/>
        </w:rPr>
        <w:t>We aim to study whether and how MFG-E8 promotes liver wound healing, to elucidate how liver pathological events influence levels of this protein. Our study will ultimately lead to developing new therapies for patients with liver injury in the future.</w:t>
      </w:r>
    </w:p>
    <w:p w14:paraId="0C435DEE" w14:textId="77777777" w:rsidR="00F33AF8" w:rsidRDefault="00F33AF8" w:rsidP="00F33AF8">
      <w:pPr>
        <w:jc w:val="both"/>
        <w:rPr>
          <w:rFonts w:eastAsia="Times New Roman"/>
          <w:color w:val="000000"/>
          <w:sz w:val="24"/>
          <w:szCs w:val="24"/>
        </w:rPr>
      </w:pPr>
    </w:p>
    <w:p w14:paraId="0F7737F3" w14:textId="77777777" w:rsidR="00F33AF8" w:rsidRDefault="00F33AF8" w:rsidP="00F33AF8">
      <w:pPr>
        <w:rPr>
          <w:rFonts w:eastAsia="Times New Roman"/>
          <w:b/>
          <w:bCs/>
          <w:color w:val="000000"/>
          <w:sz w:val="24"/>
          <w:szCs w:val="24"/>
        </w:rPr>
      </w:pPr>
      <w:r w:rsidRPr="00AA52FE">
        <w:rPr>
          <w:rFonts w:eastAsia="Times New Roman"/>
          <w:b/>
          <w:bCs/>
          <w:color w:val="000000"/>
          <w:sz w:val="24"/>
          <w:szCs w:val="24"/>
        </w:rPr>
        <w:t>Key Roles: </w:t>
      </w:r>
    </w:p>
    <w:p w14:paraId="6BAA1980" w14:textId="77777777" w:rsidR="00F33AF8" w:rsidRPr="00CB7F43" w:rsidRDefault="00F33AF8" w:rsidP="00F33AF8">
      <w:pPr>
        <w:pStyle w:val="ListParagraph"/>
        <w:numPr>
          <w:ilvl w:val="0"/>
          <w:numId w:val="11"/>
        </w:numPr>
        <w:jc w:val="both"/>
        <w:rPr>
          <w:rFonts w:eastAsia="Times New Roman"/>
          <w:b/>
          <w:bCs/>
          <w:color w:val="000000"/>
          <w:sz w:val="24"/>
          <w:szCs w:val="24"/>
        </w:rPr>
      </w:pPr>
      <w:r w:rsidRPr="00B620C8">
        <w:rPr>
          <w:rFonts w:eastAsia="Times New Roman"/>
          <w:i/>
          <w:iCs/>
          <w:color w:val="000000"/>
          <w:sz w:val="24"/>
          <w:szCs w:val="24"/>
        </w:rPr>
        <w:t>In the summer program, the student will focus on researching the growth of progenitor cells in liver tissues. They will examine how these cells change during normal physiological processes and in the progression of diseases, comparing these processes in normal adult mice and those with genetic mutations. The study will involve a thorough review of existing literature and the execution of various protein and molecular assays.</w:t>
      </w:r>
    </w:p>
    <w:p w14:paraId="77A1347D" w14:textId="77777777" w:rsidR="00F33AF8" w:rsidRDefault="00F33AF8" w:rsidP="00F33AF8">
      <w:pPr>
        <w:rPr>
          <w:rFonts w:eastAsia="Times New Roman"/>
          <w:color w:val="000000"/>
          <w:sz w:val="24"/>
          <w:szCs w:val="24"/>
        </w:rPr>
      </w:pPr>
    </w:p>
    <w:p w14:paraId="7E679C50" w14:textId="77777777" w:rsidR="00F33AF8" w:rsidRDefault="00F33AF8" w:rsidP="00F33AF8">
      <w:pPr>
        <w:rPr>
          <w:rFonts w:eastAsia="Times New Roman"/>
          <w:b/>
          <w:bCs/>
          <w:color w:val="000000"/>
          <w:sz w:val="24"/>
          <w:szCs w:val="24"/>
        </w:rPr>
      </w:pPr>
      <w:r w:rsidRPr="00AA52FE">
        <w:rPr>
          <w:rFonts w:eastAsia="Times New Roman"/>
          <w:b/>
          <w:bCs/>
          <w:color w:val="000000"/>
          <w:sz w:val="24"/>
          <w:szCs w:val="24"/>
        </w:rPr>
        <w:t>Key Qualifications/ Experience Required: </w:t>
      </w:r>
    </w:p>
    <w:p w14:paraId="67E4A178" w14:textId="77777777" w:rsidR="00F33AF8" w:rsidRDefault="00F33AF8" w:rsidP="00F33AF8">
      <w:pPr>
        <w:ind w:left="360" w:hanging="360"/>
        <w:jc w:val="both"/>
        <w:rPr>
          <w:rFonts w:eastAsia="Times New Roman"/>
          <w:b/>
          <w:bCs/>
          <w:color w:val="000000"/>
          <w:sz w:val="24"/>
          <w:szCs w:val="24"/>
        </w:rPr>
      </w:pPr>
      <w:r w:rsidRPr="006B4537">
        <w:rPr>
          <w:rFonts w:eastAsia="Times New Roman"/>
          <w:i/>
          <w:iCs/>
          <w:color w:val="000000"/>
          <w:sz w:val="24"/>
          <w:szCs w:val="24"/>
        </w:rPr>
        <w:t>•</w:t>
      </w:r>
      <w:r w:rsidRPr="006B4537">
        <w:rPr>
          <w:rFonts w:eastAsia="Times New Roman"/>
          <w:i/>
          <w:iCs/>
          <w:color w:val="000000"/>
          <w:sz w:val="24"/>
          <w:szCs w:val="24"/>
        </w:rPr>
        <w:tab/>
      </w:r>
      <w:r w:rsidRPr="00BA4DC4">
        <w:rPr>
          <w:rFonts w:eastAsia="Times New Roman"/>
          <w:i/>
          <w:iCs/>
          <w:color w:val="000000"/>
          <w:sz w:val="24"/>
          <w:szCs w:val="24"/>
        </w:rPr>
        <w:t>Medical student, junior or senior undergraduate majored in Biology, Pre-med and /or similar science study.</w:t>
      </w:r>
    </w:p>
    <w:p w14:paraId="491374E6" w14:textId="77777777" w:rsidR="00F33AF8" w:rsidRPr="000703FA" w:rsidRDefault="00F33AF8" w:rsidP="00F33AF8">
      <w:pPr>
        <w:ind w:left="360" w:hanging="360"/>
        <w:jc w:val="both"/>
        <w:rPr>
          <w:rFonts w:eastAsia="Times New Roman"/>
          <w:b/>
          <w:bCs/>
          <w:color w:val="000000"/>
          <w:sz w:val="24"/>
          <w:szCs w:val="24"/>
        </w:rPr>
      </w:pPr>
      <w:r w:rsidRPr="00286781">
        <w:rPr>
          <w:rFonts w:eastAsia="Times New Roman"/>
          <w:i/>
          <w:iCs/>
          <w:color w:val="000000"/>
          <w:sz w:val="24"/>
          <w:szCs w:val="24"/>
        </w:rPr>
        <w:t>•</w:t>
      </w:r>
      <w:r w:rsidRPr="00286781">
        <w:rPr>
          <w:rFonts w:eastAsia="Times New Roman"/>
          <w:i/>
          <w:iCs/>
          <w:color w:val="000000"/>
          <w:sz w:val="24"/>
          <w:szCs w:val="24"/>
        </w:rPr>
        <w:tab/>
      </w:r>
      <w:r w:rsidRPr="00BA4DC4">
        <w:rPr>
          <w:rFonts w:eastAsia="Times New Roman"/>
          <w:i/>
          <w:iCs/>
          <w:color w:val="000000"/>
          <w:sz w:val="24"/>
          <w:szCs w:val="24"/>
        </w:rPr>
        <w:t>Fluency in English and experienced with basic concept of Bio-lab Techniques such as in vitro cell culture, ELISA, PCR and RT-PCR, Western Blotting, and hybridization et al.; some practice experience on mouse is preferred.</w:t>
      </w:r>
    </w:p>
    <w:p w14:paraId="0A788282" w14:textId="77777777" w:rsidR="00F33AF8" w:rsidRDefault="00F33AF8" w:rsidP="00F33AF8">
      <w:pPr>
        <w:rPr>
          <w:rFonts w:eastAsia="Times New Roman"/>
          <w:color w:val="000000"/>
          <w:sz w:val="24"/>
          <w:szCs w:val="24"/>
        </w:rPr>
      </w:pPr>
    </w:p>
    <w:p w14:paraId="4C337EBB" w14:textId="77777777" w:rsidR="00F33AF8" w:rsidRDefault="00F33AF8" w:rsidP="00F33AF8">
      <w:pPr>
        <w:rPr>
          <w:rFonts w:eastAsia="Times New Roman"/>
          <w:color w:val="000000"/>
          <w:sz w:val="24"/>
          <w:szCs w:val="24"/>
        </w:rPr>
      </w:pPr>
      <w:r w:rsidRPr="00AA52FE">
        <w:rPr>
          <w:rFonts w:eastAsia="Times New Roman"/>
          <w:b/>
          <w:bCs/>
          <w:color w:val="000000"/>
          <w:sz w:val="24"/>
          <w:szCs w:val="24"/>
        </w:rPr>
        <w:t>How to Apply:</w:t>
      </w:r>
      <w:r>
        <w:rPr>
          <w:rFonts w:eastAsia="Times New Roman"/>
          <w:color w:val="000000"/>
          <w:sz w:val="24"/>
          <w:szCs w:val="24"/>
        </w:rPr>
        <w:t xml:space="preserve"> </w:t>
      </w:r>
    </w:p>
    <w:p w14:paraId="6E91AD0A" w14:textId="77777777" w:rsidR="00F33AF8" w:rsidRPr="00D62071" w:rsidRDefault="00F33AF8" w:rsidP="00F33AF8">
      <w:pPr>
        <w:ind w:left="360" w:hanging="360"/>
        <w:rPr>
          <w:i/>
          <w:iCs/>
        </w:rPr>
      </w:pPr>
      <w:r w:rsidRPr="006B4537">
        <w:rPr>
          <w:rFonts w:eastAsia="Times New Roman"/>
          <w:i/>
          <w:iCs/>
          <w:color w:val="000000"/>
          <w:sz w:val="24"/>
          <w:szCs w:val="24"/>
        </w:rPr>
        <w:t>•</w:t>
      </w:r>
      <w:r>
        <w:rPr>
          <w:rFonts w:eastAsia="Times New Roman"/>
          <w:i/>
          <w:iCs/>
          <w:color w:val="000000"/>
          <w:sz w:val="24"/>
          <w:szCs w:val="24"/>
        </w:rPr>
        <w:t xml:space="preserve">     </w:t>
      </w:r>
      <w:r w:rsidRPr="000A0DD9">
        <w:rPr>
          <w:rFonts w:eastAsia="Times New Roman"/>
          <w:i/>
          <w:iCs/>
          <w:color w:val="000000"/>
          <w:sz w:val="24"/>
          <w:szCs w:val="24"/>
        </w:rPr>
        <w:t xml:space="preserve">Students can apply by emailing their CV and Statement of Interest to </w:t>
      </w:r>
      <w:r>
        <w:rPr>
          <w:rFonts w:eastAsia="Times New Roman"/>
          <w:i/>
          <w:iCs/>
          <w:color w:val="000000"/>
          <w:sz w:val="24"/>
          <w:szCs w:val="24"/>
        </w:rPr>
        <w:t xml:space="preserve">Henry Bu </w:t>
      </w:r>
      <w:r w:rsidRPr="000A0DD9">
        <w:rPr>
          <w:rFonts w:eastAsia="Times New Roman"/>
          <w:i/>
          <w:iCs/>
          <w:color w:val="000000"/>
          <w:sz w:val="24"/>
          <w:szCs w:val="24"/>
        </w:rPr>
        <w:t xml:space="preserve">at </w:t>
      </w:r>
      <w:r>
        <w:rPr>
          <w:rFonts w:eastAsia="Times New Roman"/>
          <w:i/>
          <w:iCs/>
          <w:color w:val="000000"/>
          <w:sz w:val="24"/>
          <w:szCs w:val="24"/>
        </w:rPr>
        <w:t>hbu</w:t>
      </w:r>
      <w:r w:rsidRPr="000A0DD9">
        <w:rPr>
          <w:rFonts w:eastAsia="Times New Roman"/>
          <w:i/>
          <w:iCs/>
          <w:color w:val="000000"/>
          <w:sz w:val="24"/>
          <w:szCs w:val="24"/>
        </w:rPr>
        <w:t>2@uic.edu</w:t>
      </w:r>
    </w:p>
    <w:p w14:paraId="236AC6CD" w14:textId="5E51A3CD" w:rsidR="00F33AF8" w:rsidRDefault="00F33AF8">
      <w:pPr>
        <w:spacing w:after="160" w:line="259" w:lineRule="auto"/>
        <w:rPr>
          <w:rFonts w:eastAsia="Times New Roman"/>
          <w:color w:val="000000"/>
          <w:sz w:val="24"/>
          <w:szCs w:val="24"/>
        </w:rPr>
      </w:pPr>
    </w:p>
    <w:p w14:paraId="3D52156A" w14:textId="77777777" w:rsidR="00F33AF8" w:rsidRDefault="00F33AF8">
      <w:pPr>
        <w:spacing w:after="160" w:line="259" w:lineRule="auto"/>
        <w:rPr>
          <w:rFonts w:ascii="Arial" w:eastAsia="Times New Roman" w:hAnsi="Arial" w:cs="Arial"/>
          <w:b/>
          <w:bCs/>
          <w:color w:val="000000"/>
        </w:rPr>
      </w:pPr>
      <w:r>
        <w:rPr>
          <w:rFonts w:ascii="Arial" w:eastAsia="Times New Roman" w:hAnsi="Arial" w:cs="Arial"/>
          <w:b/>
          <w:bCs/>
          <w:color w:val="000000"/>
        </w:rPr>
        <w:br w:type="page"/>
      </w:r>
    </w:p>
    <w:p w14:paraId="767ACE0E" w14:textId="335ACC08" w:rsidR="00F33AF8" w:rsidRPr="00FA5D0A" w:rsidRDefault="00F33AF8" w:rsidP="00F33AF8">
      <w:pPr>
        <w:shd w:val="clear" w:color="auto" w:fill="D9D9D9" w:themeFill="background1" w:themeFillShade="D9"/>
        <w:rPr>
          <w:rFonts w:ascii="Arial" w:eastAsia="Times New Roman" w:hAnsi="Arial" w:cs="Arial"/>
          <w:color w:val="000000"/>
        </w:rPr>
      </w:pPr>
      <w:r w:rsidRPr="00FA5D0A">
        <w:rPr>
          <w:rFonts w:ascii="Arial" w:eastAsia="Times New Roman" w:hAnsi="Arial" w:cs="Arial"/>
          <w:b/>
          <w:bCs/>
          <w:color w:val="000000"/>
        </w:rPr>
        <w:lastRenderedPageBreak/>
        <w:t xml:space="preserve">Faculty Mentor: </w:t>
      </w:r>
      <w:r w:rsidRPr="00FA5D0A">
        <w:rPr>
          <w:rFonts w:ascii="Arial" w:eastAsia="Times New Roman" w:hAnsi="Arial" w:cs="Arial"/>
          <w:i/>
          <w:iCs/>
          <w:color w:val="000000"/>
        </w:rPr>
        <w:t>Reshma Shah, MD, MPH </w:t>
      </w:r>
    </w:p>
    <w:p w14:paraId="603FF2E2" w14:textId="77777777" w:rsidR="00F33AF8" w:rsidRPr="00FA5D0A" w:rsidRDefault="00F33AF8" w:rsidP="00F33AF8">
      <w:pPr>
        <w:rPr>
          <w:rFonts w:ascii="Arial" w:eastAsia="Times New Roman" w:hAnsi="Arial" w:cs="Arial"/>
          <w:color w:val="000000"/>
        </w:rPr>
      </w:pPr>
    </w:p>
    <w:p w14:paraId="1055B56D" w14:textId="77777777" w:rsidR="00F33AF8" w:rsidRDefault="00F33AF8" w:rsidP="00F33AF8">
      <w:pPr>
        <w:rPr>
          <w:rFonts w:ascii="Arial" w:hAnsi="Arial" w:cs="Arial"/>
        </w:rPr>
      </w:pPr>
      <w:r w:rsidRPr="00FA5D0A">
        <w:rPr>
          <w:rFonts w:ascii="Arial" w:eastAsia="Times New Roman" w:hAnsi="Arial" w:cs="Arial"/>
          <w:b/>
          <w:bCs/>
          <w:color w:val="000000"/>
        </w:rPr>
        <w:t xml:space="preserve">General Information: </w:t>
      </w:r>
      <w:r w:rsidRPr="00FA5D0A">
        <w:rPr>
          <w:rFonts w:ascii="Arial" w:hAnsi="Arial" w:cs="Arial"/>
        </w:rPr>
        <w:t xml:space="preserve">Less than 25% of preschool-aged children with developmental delays and disabilities (DD) currently receive recommended therapies (e.g., speech therapy). Because therapeutic services are associated with improved school readiness and subsequent educational and health outcomes, a lack of therapies during this period can be responsible for substantial morbidity among children and their caregivers. </w:t>
      </w:r>
    </w:p>
    <w:p w14:paraId="431DCA99" w14:textId="77777777" w:rsidR="00F33AF8" w:rsidRDefault="00F33AF8" w:rsidP="00F33AF8">
      <w:pPr>
        <w:rPr>
          <w:rFonts w:ascii="Arial" w:hAnsi="Arial" w:cs="Arial"/>
        </w:rPr>
      </w:pPr>
    </w:p>
    <w:p w14:paraId="68F22BAB" w14:textId="77777777" w:rsidR="00F33AF8" w:rsidRPr="00FA5D0A" w:rsidRDefault="00F33AF8" w:rsidP="00F33AF8">
      <w:pPr>
        <w:rPr>
          <w:rFonts w:ascii="Arial" w:eastAsia="Times New Roman" w:hAnsi="Arial" w:cs="Arial"/>
          <w:i/>
          <w:iCs/>
          <w:color w:val="000000"/>
        </w:rPr>
      </w:pPr>
      <w:r>
        <w:rPr>
          <w:rFonts w:ascii="Roboto" w:hAnsi="Roboto"/>
          <w:color w:val="171716"/>
          <w:shd w:val="clear" w:color="auto" w:fill="FFFFFF"/>
        </w:rPr>
        <w:t xml:space="preserve">This study aims to test whether an educational-medical linkage model (a proposed community-clinical linkage (CCL)), improves access to school-based services and subsequent child, parent, </w:t>
      </w:r>
      <w:proofErr w:type="gramStart"/>
      <w:r>
        <w:rPr>
          <w:rFonts w:ascii="Roboto" w:hAnsi="Roboto"/>
          <w:color w:val="171716"/>
          <w:shd w:val="clear" w:color="auto" w:fill="FFFFFF"/>
        </w:rPr>
        <w:t>family</w:t>
      </w:r>
      <w:proofErr w:type="gramEnd"/>
      <w:r>
        <w:rPr>
          <w:rFonts w:ascii="Roboto" w:hAnsi="Roboto"/>
          <w:color w:val="171716"/>
          <w:shd w:val="clear" w:color="auto" w:fill="FFFFFF"/>
        </w:rPr>
        <w:t xml:space="preserve"> and health service outcomes and offers a promising strategy to address longstanding racial, ethnic and income health care disparities among families with preschool children with developmental delays and disabilities. </w:t>
      </w:r>
    </w:p>
    <w:p w14:paraId="2D822207" w14:textId="77777777" w:rsidR="00F33AF8" w:rsidRPr="00FA5D0A" w:rsidRDefault="00F33AF8" w:rsidP="00F33AF8">
      <w:pPr>
        <w:rPr>
          <w:rFonts w:ascii="Arial" w:eastAsia="Times New Roman" w:hAnsi="Arial" w:cs="Arial"/>
          <w:color w:val="000000"/>
        </w:rPr>
      </w:pPr>
    </w:p>
    <w:p w14:paraId="74603763" w14:textId="77777777" w:rsidR="00F33AF8" w:rsidRPr="00FA5D0A" w:rsidRDefault="00F33AF8" w:rsidP="00F33AF8">
      <w:pPr>
        <w:rPr>
          <w:rFonts w:ascii="Arial" w:eastAsia="Times New Roman" w:hAnsi="Arial" w:cs="Arial"/>
          <w:b/>
          <w:bCs/>
          <w:color w:val="000000"/>
        </w:rPr>
      </w:pPr>
      <w:r w:rsidRPr="00FA5D0A">
        <w:rPr>
          <w:rFonts w:ascii="Arial" w:eastAsia="Times New Roman" w:hAnsi="Arial" w:cs="Arial"/>
          <w:b/>
          <w:bCs/>
          <w:color w:val="000000"/>
        </w:rPr>
        <w:t>Key Roles: </w:t>
      </w:r>
    </w:p>
    <w:p w14:paraId="2A39D0CB" w14:textId="77777777" w:rsidR="00F33AF8" w:rsidRDefault="00F33AF8" w:rsidP="00F33AF8">
      <w:pPr>
        <w:pStyle w:val="ListParagraph"/>
        <w:numPr>
          <w:ilvl w:val="0"/>
          <w:numId w:val="12"/>
        </w:numPr>
        <w:ind w:left="360"/>
        <w:rPr>
          <w:rFonts w:ascii="Arial" w:eastAsia="Times New Roman" w:hAnsi="Arial" w:cs="Arial"/>
          <w:color w:val="000000"/>
        </w:rPr>
      </w:pPr>
      <w:r>
        <w:rPr>
          <w:rFonts w:ascii="Arial" w:eastAsia="Times New Roman" w:hAnsi="Arial" w:cs="Arial"/>
          <w:color w:val="000000"/>
        </w:rPr>
        <w:t>Provide patient navigation to assist families obtain school-based services (this will be virtually done)</w:t>
      </w:r>
    </w:p>
    <w:p w14:paraId="070BD118" w14:textId="77777777" w:rsidR="00F33AF8" w:rsidRPr="00FA5D0A" w:rsidRDefault="00F33AF8" w:rsidP="00F33AF8">
      <w:pPr>
        <w:pStyle w:val="ListParagraph"/>
        <w:numPr>
          <w:ilvl w:val="0"/>
          <w:numId w:val="12"/>
        </w:numPr>
        <w:ind w:left="360"/>
        <w:rPr>
          <w:rFonts w:ascii="Arial" w:eastAsia="Times New Roman" w:hAnsi="Arial" w:cs="Arial"/>
          <w:color w:val="000000"/>
        </w:rPr>
      </w:pPr>
      <w:r>
        <w:rPr>
          <w:rFonts w:ascii="Arial" w:eastAsia="Times New Roman" w:hAnsi="Arial" w:cs="Arial"/>
          <w:color w:val="000000"/>
        </w:rPr>
        <w:t xml:space="preserve">Meet weekly with team to discuss progress and address </w:t>
      </w:r>
      <w:proofErr w:type="gramStart"/>
      <w:r>
        <w:rPr>
          <w:rFonts w:ascii="Arial" w:eastAsia="Times New Roman" w:hAnsi="Arial" w:cs="Arial"/>
          <w:color w:val="000000"/>
        </w:rPr>
        <w:t>barriers</w:t>
      </w:r>
      <w:proofErr w:type="gramEnd"/>
    </w:p>
    <w:p w14:paraId="6B6134EC" w14:textId="77777777" w:rsidR="00F33AF8" w:rsidRDefault="00F33AF8" w:rsidP="00F33AF8">
      <w:pPr>
        <w:pStyle w:val="ListParagraph"/>
        <w:numPr>
          <w:ilvl w:val="0"/>
          <w:numId w:val="12"/>
        </w:numPr>
        <w:ind w:left="360"/>
        <w:rPr>
          <w:rFonts w:ascii="Arial" w:eastAsia="Times New Roman" w:hAnsi="Arial" w:cs="Arial"/>
          <w:color w:val="000000"/>
        </w:rPr>
      </w:pPr>
      <w:r>
        <w:rPr>
          <w:rFonts w:ascii="Arial" w:eastAsia="Times New Roman" w:hAnsi="Arial" w:cs="Arial"/>
          <w:color w:val="000000"/>
        </w:rPr>
        <w:t xml:space="preserve">Conduct surveys to assess impact of the </w:t>
      </w:r>
      <w:proofErr w:type="gramStart"/>
      <w:r>
        <w:rPr>
          <w:rFonts w:ascii="Arial" w:eastAsia="Times New Roman" w:hAnsi="Arial" w:cs="Arial"/>
          <w:color w:val="000000"/>
        </w:rPr>
        <w:t>intervention</w:t>
      </w:r>
      <w:proofErr w:type="gramEnd"/>
    </w:p>
    <w:p w14:paraId="0B382C36" w14:textId="77777777" w:rsidR="00F33AF8" w:rsidRDefault="00F33AF8" w:rsidP="00F33AF8">
      <w:pPr>
        <w:pStyle w:val="ListParagraph"/>
        <w:numPr>
          <w:ilvl w:val="0"/>
          <w:numId w:val="12"/>
        </w:numPr>
        <w:ind w:left="360"/>
        <w:rPr>
          <w:rFonts w:ascii="Arial" w:eastAsia="Times New Roman" w:hAnsi="Arial" w:cs="Arial"/>
          <w:color w:val="000000"/>
        </w:rPr>
      </w:pPr>
      <w:r>
        <w:rPr>
          <w:rFonts w:ascii="Arial" w:eastAsia="Times New Roman" w:hAnsi="Arial" w:cs="Arial"/>
          <w:color w:val="000000"/>
        </w:rPr>
        <w:t>Data entry</w:t>
      </w:r>
    </w:p>
    <w:p w14:paraId="0504CB71" w14:textId="77777777" w:rsidR="00F33AF8" w:rsidRDefault="00F33AF8" w:rsidP="00F33AF8">
      <w:pPr>
        <w:pStyle w:val="ListParagraph"/>
        <w:numPr>
          <w:ilvl w:val="0"/>
          <w:numId w:val="12"/>
        </w:numPr>
        <w:ind w:left="360"/>
        <w:rPr>
          <w:rFonts w:ascii="Arial" w:eastAsia="Times New Roman" w:hAnsi="Arial" w:cs="Arial"/>
          <w:color w:val="000000"/>
        </w:rPr>
      </w:pPr>
      <w:r w:rsidRPr="00FA5D0A">
        <w:rPr>
          <w:rFonts w:ascii="Arial" w:eastAsia="Times New Roman" w:hAnsi="Arial" w:cs="Arial"/>
          <w:color w:val="000000"/>
        </w:rPr>
        <w:t xml:space="preserve">Assist with manuscript </w:t>
      </w:r>
      <w:proofErr w:type="gramStart"/>
      <w:r w:rsidRPr="00FA5D0A">
        <w:rPr>
          <w:rFonts w:ascii="Arial" w:eastAsia="Times New Roman" w:hAnsi="Arial" w:cs="Arial"/>
          <w:color w:val="000000"/>
        </w:rPr>
        <w:t>preparation</w:t>
      </w:r>
      <w:proofErr w:type="gramEnd"/>
    </w:p>
    <w:p w14:paraId="23FD6DE4" w14:textId="77777777" w:rsidR="00F33AF8" w:rsidRDefault="00F33AF8" w:rsidP="00F33AF8">
      <w:pPr>
        <w:pStyle w:val="ListParagraph"/>
        <w:numPr>
          <w:ilvl w:val="0"/>
          <w:numId w:val="12"/>
        </w:numPr>
        <w:ind w:left="360"/>
        <w:rPr>
          <w:rFonts w:ascii="Arial" w:eastAsia="Times New Roman" w:hAnsi="Arial" w:cs="Arial"/>
          <w:color w:val="000000"/>
        </w:rPr>
      </w:pPr>
      <w:r>
        <w:rPr>
          <w:rFonts w:ascii="Arial" w:eastAsia="Times New Roman" w:hAnsi="Arial" w:cs="Arial"/>
          <w:color w:val="000000"/>
        </w:rPr>
        <w:t xml:space="preserve">Assist with development of a website to support families access school-based </w:t>
      </w:r>
      <w:proofErr w:type="gramStart"/>
      <w:r>
        <w:rPr>
          <w:rFonts w:ascii="Arial" w:eastAsia="Times New Roman" w:hAnsi="Arial" w:cs="Arial"/>
          <w:color w:val="000000"/>
        </w:rPr>
        <w:t>services</w:t>
      </w:r>
      <w:proofErr w:type="gramEnd"/>
    </w:p>
    <w:p w14:paraId="4C6D9460" w14:textId="77777777" w:rsidR="00F33AF8" w:rsidRDefault="00F33AF8" w:rsidP="00F33AF8">
      <w:pPr>
        <w:pStyle w:val="ListParagraph"/>
        <w:ind w:left="360"/>
        <w:rPr>
          <w:rFonts w:ascii="Arial" w:eastAsia="Times New Roman" w:hAnsi="Arial" w:cs="Arial"/>
          <w:color w:val="000000"/>
        </w:rPr>
      </w:pPr>
    </w:p>
    <w:p w14:paraId="22E20AD5" w14:textId="77777777" w:rsidR="00F33AF8" w:rsidRPr="00FA5D0A" w:rsidRDefault="00F33AF8" w:rsidP="00F33AF8">
      <w:pPr>
        <w:rPr>
          <w:rFonts w:ascii="Arial" w:eastAsia="Times New Roman" w:hAnsi="Arial" w:cs="Arial"/>
          <w:color w:val="000000"/>
        </w:rPr>
      </w:pPr>
    </w:p>
    <w:p w14:paraId="54C64CB1" w14:textId="77777777" w:rsidR="00F33AF8" w:rsidRPr="00FA5D0A" w:rsidRDefault="00F33AF8" w:rsidP="00F33AF8">
      <w:pPr>
        <w:rPr>
          <w:rFonts w:ascii="Arial" w:eastAsia="Times New Roman" w:hAnsi="Arial" w:cs="Arial"/>
          <w:b/>
          <w:bCs/>
          <w:color w:val="000000"/>
        </w:rPr>
      </w:pPr>
      <w:r w:rsidRPr="00FA5D0A">
        <w:rPr>
          <w:rFonts w:ascii="Arial" w:eastAsia="Times New Roman" w:hAnsi="Arial" w:cs="Arial"/>
          <w:b/>
          <w:bCs/>
          <w:color w:val="000000"/>
        </w:rPr>
        <w:t>Key Qualifications/ Experience Required: </w:t>
      </w:r>
    </w:p>
    <w:p w14:paraId="56790ECC" w14:textId="77777777" w:rsidR="00F33AF8" w:rsidRPr="00A93600" w:rsidRDefault="00F33AF8" w:rsidP="00F33AF8">
      <w:pPr>
        <w:pStyle w:val="ListParagraph"/>
        <w:numPr>
          <w:ilvl w:val="0"/>
          <w:numId w:val="12"/>
        </w:numPr>
        <w:ind w:left="360"/>
        <w:rPr>
          <w:rFonts w:ascii="Arial" w:eastAsia="Times New Roman" w:hAnsi="Arial" w:cs="Arial"/>
          <w:color w:val="000000"/>
        </w:rPr>
      </w:pPr>
      <w:r w:rsidRPr="00FA5D0A">
        <w:rPr>
          <w:rFonts w:ascii="Arial" w:eastAsia="Times New Roman" w:hAnsi="Arial" w:cs="Arial"/>
          <w:color w:val="000000"/>
        </w:rPr>
        <w:t xml:space="preserve">Ability to </w:t>
      </w:r>
      <w:r>
        <w:rPr>
          <w:rFonts w:ascii="Arial" w:eastAsia="Times New Roman" w:hAnsi="Arial" w:cs="Arial"/>
          <w:color w:val="000000"/>
        </w:rPr>
        <w:t xml:space="preserve">work as a member of </w:t>
      </w:r>
      <w:proofErr w:type="gramStart"/>
      <w:r>
        <w:rPr>
          <w:rFonts w:ascii="Arial" w:eastAsia="Times New Roman" w:hAnsi="Arial" w:cs="Arial"/>
          <w:color w:val="000000"/>
        </w:rPr>
        <w:t>team</w:t>
      </w:r>
      <w:proofErr w:type="gramEnd"/>
    </w:p>
    <w:p w14:paraId="7D39828B" w14:textId="77777777" w:rsidR="00F33AF8" w:rsidRDefault="00F33AF8" w:rsidP="00F33AF8">
      <w:pPr>
        <w:pStyle w:val="ListParagraph"/>
        <w:numPr>
          <w:ilvl w:val="0"/>
          <w:numId w:val="13"/>
        </w:numPr>
        <w:ind w:left="360"/>
        <w:rPr>
          <w:rFonts w:ascii="Arial" w:eastAsia="Times New Roman" w:hAnsi="Arial" w:cs="Arial"/>
          <w:color w:val="000000"/>
        </w:rPr>
      </w:pPr>
      <w:r>
        <w:rPr>
          <w:rFonts w:ascii="Arial" w:eastAsia="Times New Roman" w:hAnsi="Arial" w:cs="Arial"/>
          <w:color w:val="000000"/>
        </w:rPr>
        <w:t xml:space="preserve">Ability to communicate in Spanish preferred but not </w:t>
      </w:r>
      <w:proofErr w:type="gramStart"/>
      <w:r>
        <w:rPr>
          <w:rFonts w:ascii="Arial" w:eastAsia="Times New Roman" w:hAnsi="Arial" w:cs="Arial"/>
          <w:color w:val="000000"/>
        </w:rPr>
        <w:t>required</w:t>
      </w:r>
      <w:proofErr w:type="gramEnd"/>
    </w:p>
    <w:p w14:paraId="225217EB" w14:textId="77777777" w:rsidR="00F33AF8" w:rsidRDefault="00F33AF8" w:rsidP="00F33AF8">
      <w:pPr>
        <w:pStyle w:val="ListParagraph"/>
        <w:numPr>
          <w:ilvl w:val="0"/>
          <w:numId w:val="13"/>
        </w:numPr>
        <w:ind w:left="360"/>
        <w:rPr>
          <w:rFonts w:ascii="Arial" w:eastAsia="Times New Roman" w:hAnsi="Arial" w:cs="Arial"/>
          <w:color w:val="000000"/>
        </w:rPr>
      </w:pPr>
      <w:r>
        <w:rPr>
          <w:rFonts w:ascii="Arial" w:eastAsia="Times New Roman" w:hAnsi="Arial" w:cs="Arial"/>
          <w:color w:val="000000"/>
        </w:rPr>
        <w:t xml:space="preserve">Ability and willingness to communicate with </w:t>
      </w:r>
      <w:proofErr w:type="gramStart"/>
      <w:r>
        <w:rPr>
          <w:rFonts w:ascii="Arial" w:eastAsia="Times New Roman" w:hAnsi="Arial" w:cs="Arial"/>
          <w:color w:val="000000"/>
        </w:rPr>
        <w:t>families</w:t>
      </w:r>
      <w:proofErr w:type="gramEnd"/>
      <w:r>
        <w:rPr>
          <w:rFonts w:ascii="Arial" w:eastAsia="Times New Roman" w:hAnsi="Arial" w:cs="Arial"/>
          <w:color w:val="000000"/>
        </w:rPr>
        <w:t xml:space="preserve"> </w:t>
      </w:r>
    </w:p>
    <w:p w14:paraId="426C4AF1" w14:textId="77777777" w:rsidR="00F33AF8" w:rsidRPr="00D65229" w:rsidRDefault="00F33AF8" w:rsidP="00F33AF8">
      <w:pPr>
        <w:rPr>
          <w:rFonts w:ascii="Arial" w:eastAsia="Times New Roman" w:hAnsi="Arial" w:cs="Arial"/>
          <w:color w:val="000000"/>
        </w:rPr>
      </w:pPr>
    </w:p>
    <w:p w14:paraId="4F83DEB6" w14:textId="77777777" w:rsidR="00F33AF8" w:rsidRPr="00FA5D0A" w:rsidRDefault="00F33AF8" w:rsidP="00F33AF8">
      <w:pPr>
        <w:rPr>
          <w:rFonts w:ascii="Arial" w:eastAsia="Times New Roman" w:hAnsi="Arial" w:cs="Arial"/>
          <w:color w:val="000000"/>
        </w:rPr>
      </w:pPr>
    </w:p>
    <w:p w14:paraId="1103B9D2" w14:textId="77777777" w:rsidR="00F33AF8" w:rsidRPr="00FA5D0A" w:rsidRDefault="00F33AF8" w:rsidP="00F33AF8">
      <w:pPr>
        <w:rPr>
          <w:rFonts w:ascii="Arial" w:hAnsi="Arial" w:cs="Arial"/>
        </w:rPr>
      </w:pPr>
      <w:r w:rsidRPr="00FA5D0A">
        <w:rPr>
          <w:rFonts w:ascii="Arial" w:eastAsia="Times New Roman" w:hAnsi="Arial" w:cs="Arial"/>
          <w:b/>
          <w:bCs/>
          <w:color w:val="000000"/>
        </w:rPr>
        <w:t>How to Apply:</w:t>
      </w:r>
      <w:r w:rsidRPr="00FA5D0A">
        <w:rPr>
          <w:rFonts w:ascii="Arial" w:eastAsia="Times New Roman" w:hAnsi="Arial" w:cs="Arial"/>
          <w:color w:val="000000"/>
        </w:rPr>
        <w:t xml:space="preserve"> Students can apply by emailing their CV and Statement of Interest to Reshma Shah, MD,</w:t>
      </w:r>
      <w:r>
        <w:rPr>
          <w:rFonts w:ascii="Arial" w:eastAsia="Times New Roman" w:hAnsi="Arial" w:cs="Arial"/>
          <w:color w:val="000000"/>
        </w:rPr>
        <w:t xml:space="preserve"> MPH</w:t>
      </w:r>
      <w:r w:rsidRPr="00FA5D0A">
        <w:rPr>
          <w:rFonts w:ascii="Arial" w:eastAsia="Times New Roman" w:hAnsi="Arial" w:cs="Arial"/>
          <w:color w:val="000000"/>
        </w:rPr>
        <w:t xml:space="preserve"> at reshmamd@uic.edu.</w:t>
      </w:r>
    </w:p>
    <w:p w14:paraId="56FC6EA0" w14:textId="77777777" w:rsidR="00F33AF8" w:rsidRPr="00FA5D0A" w:rsidRDefault="00F33AF8" w:rsidP="00F33AF8">
      <w:pPr>
        <w:rPr>
          <w:rFonts w:ascii="Arial" w:hAnsi="Arial" w:cs="Arial"/>
          <w:i/>
          <w:iCs/>
        </w:rPr>
      </w:pPr>
    </w:p>
    <w:p w14:paraId="21F5D60D" w14:textId="77777777" w:rsidR="00F33AF8" w:rsidRDefault="00F33AF8">
      <w:pPr>
        <w:spacing w:after="160" w:line="259" w:lineRule="auto"/>
        <w:rPr>
          <w:rFonts w:asciiTheme="minorHAnsi" w:eastAsia="Times New Roman" w:hAnsiTheme="minorHAnsi" w:cstheme="minorHAnsi"/>
          <w:b/>
          <w:bCs/>
          <w:color w:val="000000"/>
          <w:sz w:val="24"/>
          <w:szCs w:val="24"/>
          <w:lang w:eastAsia="zh-CN"/>
        </w:rPr>
      </w:pPr>
      <w:r>
        <w:rPr>
          <w:rFonts w:asciiTheme="minorHAnsi" w:hAnsiTheme="minorHAnsi" w:cstheme="minorHAnsi"/>
          <w:b/>
          <w:bCs/>
          <w:color w:val="000000"/>
        </w:rPr>
        <w:br w:type="page"/>
      </w:r>
    </w:p>
    <w:p w14:paraId="436A40EB" w14:textId="110C5A6E" w:rsidR="00F33AF8" w:rsidRPr="005A0CC8" w:rsidRDefault="00F33AF8" w:rsidP="00F33AF8">
      <w:pPr>
        <w:pStyle w:val="NormalWeb"/>
        <w:shd w:val="clear" w:color="auto" w:fill="D9D9D9" w:themeFill="background1" w:themeFillShade="D9"/>
        <w:spacing w:before="0" w:beforeAutospacing="0" w:after="0" w:afterAutospacing="0"/>
        <w:rPr>
          <w:rFonts w:asciiTheme="minorHAnsi" w:hAnsiTheme="minorHAnsi" w:cstheme="minorHAnsi"/>
        </w:rPr>
      </w:pPr>
      <w:r w:rsidRPr="005A0CC8">
        <w:rPr>
          <w:rFonts w:asciiTheme="minorHAnsi" w:hAnsiTheme="minorHAnsi" w:cstheme="minorHAnsi"/>
          <w:b/>
          <w:bCs/>
          <w:color w:val="000000"/>
        </w:rPr>
        <w:lastRenderedPageBreak/>
        <w:t>Faculty Mentor:</w:t>
      </w:r>
      <w:r w:rsidRPr="005A0CC8">
        <w:rPr>
          <w:rFonts w:asciiTheme="minorHAnsi" w:hAnsiTheme="minorHAnsi" w:cstheme="minorHAnsi"/>
          <w:color w:val="000000"/>
        </w:rPr>
        <w:t xml:space="preserve"> Xiao Wang, MD, PhD, Assistant Professor </w:t>
      </w:r>
    </w:p>
    <w:p w14:paraId="5E49454C" w14:textId="77777777" w:rsidR="00F33AF8" w:rsidRPr="005A0CC8" w:rsidRDefault="00F33AF8" w:rsidP="00F33AF8">
      <w:pPr>
        <w:rPr>
          <w:rFonts w:asciiTheme="minorHAnsi" w:hAnsiTheme="minorHAnsi" w:cstheme="minorHAnsi"/>
          <w:sz w:val="24"/>
          <w:szCs w:val="24"/>
        </w:rPr>
      </w:pPr>
    </w:p>
    <w:p w14:paraId="3BF44ADA" w14:textId="77777777" w:rsidR="00F33AF8" w:rsidRPr="005A0CC8" w:rsidRDefault="00F33AF8" w:rsidP="00F33AF8">
      <w:pPr>
        <w:pStyle w:val="NormalWeb"/>
        <w:spacing w:before="0" w:beforeAutospacing="0" w:after="0" w:afterAutospacing="0"/>
        <w:jc w:val="both"/>
        <w:rPr>
          <w:rFonts w:asciiTheme="minorHAnsi" w:hAnsiTheme="minorHAnsi" w:cstheme="minorHAnsi"/>
          <w:color w:val="000000"/>
        </w:rPr>
      </w:pPr>
      <w:r w:rsidRPr="005A0CC8">
        <w:rPr>
          <w:rFonts w:asciiTheme="minorHAnsi" w:hAnsiTheme="minorHAnsi" w:cstheme="minorHAnsi"/>
          <w:b/>
          <w:bCs/>
          <w:color w:val="000000"/>
        </w:rPr>
        <w:t>General Information:</w:t>
      </w:r>
      <w:r w:rsidRPr="005A0CC8">
        <w:rPr>
          <w:rFonts w:asciiTheme="minorHAnsi" w:hAnsiTheme="minorHAnsi" w:cstheme="minorHAnsi"/>
          <w:color w:val="000000"/>
        </w:rPr>
        <w:t xml:space="preserve"> Sepsis, a life-threatening condition that can lead to multi-organ failure, is influenced by the behavior of immune cells such as macrophages. The precise mechanisms of macrophage regulation in sepsis are not fully understood. Our study focuses on identifying key molecules and signaling pathways in sepsis, with the aim of highlighting new therapeutic targets.</w:t>
      </w:r>
    </w:p>
    <w:p w14:paraId="25E869A9" w14:textId="77777777" w:rsidR="00F33AF8" w:rsidRPr="005A0CC8" w:rsidRDefault="00F33AF8" w:rsidP="00F33AF8">
      <w:pPr>
        <w:pStyle w:val="NormalWeb"/>
        <w:spacing w:before="0" w:beforeAutospacing="0" w:after="0" w:afterAutospacing="0"/>
        <w:jc w:val="both"/>
        <w:rPr>
          <w:rFonts w:asciiTheme="minorHAnsi" w:hAnsiTheme="minorHAnsi" w:cstheme="minorHAnsi"/>
        </w:rPr>
      </w:pPr>
    </w:p>
    <w:p w14:paraId="602A316A" w14:textId="77777777" w:rsidR="00F33AF8" w:rsidRPr="005A0CC8" w:rsidRDefault="00F33AF8" w:rsidP="00F33AF8">
      <w:pPr>
        <w:pStyle w:val="NormalWeb"/>
        <w:spacing w:before="0" w:beforeAutospacing="0" w:after="0" w:afterAutospacing="0"/>
        <w:rPr>
          <w:rFonts w:asciiTheme="minorHAnsi" w:hAnsiTheme="minorHAnsi" w:cstheme="minorHAnsi"/>
        </w:rPr>
      </w:pPr>
      <w:r w:rsidRPr="005A0CC8">
        <w:rPr>
          <w:rFonts w:asciiTheme="minorHAnsi" w:hAnsiTheme="minorHAnsi" w:cstheme="minorHAnsi"/>
          <w:b/>
          <w:bCs/>
          <w:color w:val="000000"/>
        </w:rPr>
        <w:t>Key Roles: </w:t>
      </w:r>
    </w:p>
    <w:p w14:paraId="4DB6921D" w14:textId="77777777" w:rsidR="00F33AF8" w:rsidRPr="005A0CC8" w:rsidRDefault="00F33AF8" w:rsidP="00F33AF8">
      <w:pPr>
        <w:pStyle w:val="NormalWeb"/>
        <w:spacing w:before="0" w:beforeAutospacing="0" w:after="0" w:afterAutospacing="0"/>
        <w:rPr>
          <w:rFonts w:asciiTheme="minorHAnsi" w:hAnsiTheme="minorHAnsi" w:cstheme="minorHAnsi"/>
        </w:rPr>
      </w:pPr>
      <w:r w:rsidRPr="005A0CC8">
        <w:rPr>
          <w:rFonts w:asciiTheme="minorHAnsi" w:hAnsiTheme="minorHAnsi" w:cstheme="minorHAnsi"/>
          <w:color w:val="000000"/>
        </w:rPr>
        <w:t>• Perform basic bench experiments.</w:t>
      </w:r>
    </w:p>
    <w:p w14:paraId="70103DDF" w14:textId="77777777" w:rsidR="00F33AF8" w:rsidRPr="005A0CC8" w:rsidRDefault="00F33AF8" w:rsidP="00F33AF8">
      <w:pPr>
        <w:pStyle w:val="NormalWeb"/>
        <w:spacing w:before="0" w:beforeAutospacing="0" w:after="0" w:afterAutospacing="0"/>
        <w:rPr>
          <w:rFonts w:asciiTheme="minorHAnsi" w:hAnsiTheme="minorHAnsi" w:cstheme="minorHAnsi"/>
          <w:color w:val="000000"/>
        </w:rPr>
      </w:pPr>
      <w:r w:rsidRPr="005A0CC8">
        <w:rPr>
          <w:rFonts w:asciiTheme="minorHAnsi" w:hAnsiTheme="minorHAnsi" w:cstheme="minorHAnsi"/>
          <w:color w:val="000000"/>
        </w:rPr>
        <w:t xml:space="preserve">• Handle animals. </w:t>
      </w:r>
    </w:p>
    <w:p w14:paraId="3A227DF6" w14:textId="77777777" w:rsidR="00F33AF8" w:rsidRPr="005A0CC8" w:rsidRDefault="00F33AF8" w:rsidP="00F33AF8">
      <w:pPr>
        <w:pStyle w:val="NormalWeb"/>
        <w:spacing w:before="0" w:beforeAutospacing="0" w:after="0" w:afterAutospacing="0"/>
        <w:rPr>
          <w:rFonts w:asciiTheme="minorHAnsi" w:hAnsiTheme="minorHAnsi" w:cstheme="minorHAnsi"/>
        </w:rPr>
      </w:pPr>
    </w:p>
    <w:p w14:paraId="58471A36" w14:textId="77777777" w:rsidR="00F33AF8" w:rsidRPr="005A0CC8" w:rsidRDefault="00F33AF8" w:rsidP="00F33AF8">
      <w:pPr>
        <w:pStyle w:val="NormalWeb"/>
        <w:spacing w:before="0" w:beforeAutospacing="0" w:after="0" w:afterAutospacing="0"/>
        <w:rPr>
          <w:rFonts w:asciiTheme="minorHAnsi" w:hAnsiTheme="minorHAnsi" w:cstheme="minorHAnsi"/>
        </w:rPr>
      </w:pPr>
      <w:r w:rsidRPr="005A0CC8">
        <w:rPr>
          <w:rFonts w:asciiTheme="minorHAnsi" w:hAnsiTheme="minorHAnsi" w:cstheme="minorHAnsi"/>
          <w:b/>
          <w:bCs/>
          <w:color w:val="000000"/>
        </w:rPr>
        <w:t>Key Qualifications/ Experience Required: </w:t>
      </w:r>
    </w:p>
    <w:p w14:paraId="3AC56D46" w14:textId="77777777" w:rsidR="00F33AF8" w:rsidRPr="005A0CC8" w:rsidRDefault="00F33AF8" w:rsidP="00F33AF8">
      <w:pPr>
        <w:pStyle w:val="NormalWeb"/>
        <w:spacing w:before="0" w:beforeAutospacing="0" w:after="0" w:afterAutospacing="0"/>
        <w:rPr>
          <w:rFonts w:asciiTheme="minorHAnsi" w:hAnsiTheme="minorHAnsi" w:cstheme="minorHAnsi"/>
          <w:color w:val="000000"/>
        </w:rPr>
      </w:pPr>
      <w:r w:rsidRPr="005A0CC8">
        <w:rPr>
          <w:rFonts w:asciiTheme="minorHAnsi" w:hAnsiTheme="minorHAnsi" w:cstheme="minorHAnsi"/>
          <w:color w:val="000000"/>
        </w:rPr>
        <w:t>•  Basic knowledge in bioscience/biomedical studies. </w:t>
      </w:r>
    </w:p>
    <w:p w14:paraId="42FDE03C" w14:textId="77777777" w:rsidR="00F33AF8" w:rsidRPr="005A0CC8" w:rsidRDefault="00F33AF8" w:rsidP="00F33AF8">
      <w:pPr>
        <w:pStyle w:val="NormalWeb"/>
        <w:spacing w:before="0" w:beforeAutospacing="0" w:after="0" w:afterAutospacing="0"/>
        <w:rPr>
          <w:rFonts w:asciiTheme="minorHAnsi" w:hAnsiTheme="minorHAnsi" w:cstheme="minorHAnsi"/>
          <w:color w:val="000000"/>
        </w:rPr>
      </w:pPr>
      <w:r w:rsidRPr="005A0CC8">
        <w:rPr>
          <w:rFonts w:asciiTheme="minorHAnsi" w:hAnsiTheme="minorHAnsi" w:cstheme="minorHAnsi"/>
          <w:color w:val="000000"/>
        </w:rPr>
        <w:t>• Previous laboratory (wet lab) experiences are preferred. </w:t>
      </w:r>
    </w:p>
    <w:p w14:paraId="2090346B" w14:textId="77777777" w:rsidR="00F33AF8" w:rsidRPr="005A0CC8" w:rsidRDefault="00F33AF8" w:rsidP="00F33AF8">
      <w:pPr>
        <w:pStyle w:val="NormalWeb"/>
        <w:spacing w:before="0" w:beforeAutospacing="0" w:after="0" w:afterAutospacing="0"/>
        <w:rPr>
          <w:rFonts w:asciiTheme="minorHAnsi" w:hAnsiTheme="minorHAnsi" w:cstheme="minorHAnsi"/>
        </w:rPr>
      </w:pPr>
    </w:p>
    <w:p w14:paraId="57379F72" w14:textId="77777777" w:rsidR="00F33AF8" w:rsidRDefault="00F33AF8" w:rsidP="00F33AF8">
      <w:pPr>
        <w:pStyle w:val="NormalWeb"/>
        <w:spacing w:before="0" w:beforeAutospacing="0" w:after="0" w:afterAutospacing="0"/>
        <w:rPr>
          <w:rFonts w:asciiTheme="minorHAnsi" w:hAnsiTheme="minorHAnsi" w:cstheme="minorHAnsi"/>
          <w:color w:val="000000"/>
        </w:rPr>
      </w:pPr>
      <w:r w:rsidRPr="005A0CC8">
        <w:rPr>
          <w:rFonts w:asciiTheme="minorHAnsi" w:hAnsiTheme="minorHAnsi" w:cstheme="minorHAnsi"/>
          <w:b/>
          <w:bCs/>
          <w:color w:val="000000"/>
        </w:rPr>
        <w:t>How to Apply:</w:t>
      </w:r>
      <w:r w:rsidRPr="005A0CC8">
        <w:rPr>
          <w:rFonts w:asciiTheme="minorHAnsi" w:hAnsiTheme="minorHAnsi" w:cstheme="minorHAnsi"/>
          <w:color w:val="000000"/>
        </w:rPr>
        <w:t xml:space="preserve"> </w:t>
      </w:r>
    </w:p>
    <w:p w14:paraId="0BECC98F" w14:textId="77777777" w:rsidR="00F33AF8" w:rsidRPr="005A0CC8" w:rsidRDefault="00F33AF8" w:rsidP="00F33AF8">
      <w:pPr>
        <w:pStyle w:val="NormalWeb"/>
        <w:spacing w:before="0" w:beforeAutospacing="0" w:after="0" w:afterAutospacing="0"/>
        <w:rPr>
          <w:rFonts w:asciiTheme="minorHAnsi" w:hAnsiTheme="minorHAnsi" w:cstheme="minorHAnsi"/>
        </w:rPr>
      </w:pPr>
      <w:r w:rsidRPr="005A0CC8">
        <w:rPr>
          <w:rFonts w:asciiTheme="minorHAnsi" w:hAnsiTheme="minorHAnsi" w:cstheme="minorHAnsi"/>
          <w:color w:val="000000"/>
        </w:rPr>
        <w:t xml:space="preserve">Students can apply by emailing their CV and Statement of Interest to Dr. </w:t>
      </w:r>
      <w:r w:rsidRPr="005A0CC8">
        <w:rPr>
          <w:rFonts w:asciiTheme="minorHAnsi" w:hAnsiTheme="minorHAnsi" w:cstheme="minorHAnsi"/>
          <w:b/>
          <w:bCs/>
          <w:color w:val="000000"/>
        </w:rPr>
        <w:t>Xiao Wang</w:t>
      </w:r>
      <w:r w:rsidRPr="005A0CC8">
        <w:rPr>
          <w:rFonts w:asciiTheme="minorHAnsi" w:hAnsiTheme="minorHAnsi" w:cstheme="minorHAnsi"/>
          <w:color w:val="000000"/>
        </w:rPr>
        <w:t xml:space="preserve"> at </w:t>
      </w:r>
      <w:hyperlink r:id="rId7" w:history="1">
        <w:r w:rsidRPr="005A0CC8">
          <w:rPr>
            <w:rStyle w:val="Hyperlink"/>
            <w:rFonts w:asciiTheme="minorHAnsi" w:hAnsiTheme="minorHAnsi" w:cstheme="minorHAnsi"/>
          </w:rPr>
          <w:t>xwang329@uic.edu</w:t>
        </w:r>
      </w:hyperlink>
    </w:p>
    <w:p w14:paraId="15FD3111" w14:textId="77777777" w:rsidR="00F33AF8" w:rsidRPr="005A0CC8" w:rsidRDefault="00F33AF8" w:rsidP="00F33AF8">
      <w:pPr>
        <w:rPr>
          <w:rFonts w:asciiTheme="minorHAnsi" w:hAnsiTheme="minorHAnsi" w:cstheme="minorHAnsi"/>
          <w:sz w:val="24"/>
          <w:szCs w:val="24"/>
        </w:rPr>
      </w:pPr>
    </w:p>
    <w:p w14:paraId="2D5022E8" w14:textId="77777777" w:rsidR="00F33AF8" w:rsidRPr="005A0CC8" w:rsidRDefault="00F33AF8" w:rsidP="00F33AF8">
      <w:pPr>
        <w:rPr>
          <w:rFonts w:asciiTheme="minorHAnsi" w:hAnsiTheme="minorHAnsi" w:cstheme="minorHAnsi"/>
          <w:i/>
          <w:iCs/>
          <w:sz w:val="24"/>
          <w:szCs w:val="24"/>
        </w:rPr>
      </w:pPr>
    </w:p>
    <w:p w14:paraId="7D05DEBD" w14:textId="77777777" w:rsidR="00F33AF8" w:rsidRDefault="00F33AF8">
      <w:pPr>
        <w:spacing w:after="160" w:line="259" w:lineRule="auto"/>
        <w:rPr>
          <w:rFonts w:eastAsia="Times New Roman"/>
          <w:color w:val="000000"/>
          <w:sz w:val="24"/>
          <w:szCs w:val="24"/>
        </w:rPr>
      </w:pPr>
    </w:p>
    <w:p w14:paraId="70135E6E" w14:textId="77777777" w:rsidR="00F33AF8" w:rsidRDefault="00F33AF8">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07D92BE" w14:textId="6F216B04" w:rsidR="00F33AF8" w:rsidRDefault="00F33AF8" w:rsidP="00F33AF8">
      <w:pPr>
        <w:shd w:val="clear" w:color="auto" w:fill="D9D9D9" w:themeFill="background1" w:themeFillShade="D9"/>
        <w:jc w:val="center"/>
        <w:rPr>
          <w:rFonts w:ascii="Times New Roman" w:eastAsia="Times New Roman" w:hAnsi="Times New Roman" w:cs="Times New Roman"/>
          <w:b/>
          <w:bCs/>
          <w:sz w:val="24"/>
          <w:szCs w:val="24"/>
        </w:rPr>
      </w:pPr>
      <w:r w:rsidRPr="1B04264B">
        <w:rPr>
          <w:rFonts w:ascii="Times New Roman" w:eastAsia="Times New Roman" w:hAnsi="Times New Roman" w:cs="Times New Roman"/>
          <w:b/>
          <w:bCs/>
          <w:sz w:val="24"/>
          <w:szCs w:val="24"/>
        </w:rPr>
        <w:lastRenderedPageBreak/>
        <w:t>Research Internship – Empath Lab, UIC College of Medicine, Department of Pediatrics</w:t>
      </w:r>
    </w:p>
    <w:p w14:paraId="7312494D" w14:textId="77777777" w:rsidR="00F33AF8" w:rsidRDefault="00F33AF8" w:rsidP="00F33AF8">
      <w:pPr>
        <w:jc w:val="center"/>
        <w:rPr>
          <w:rFonts w:ascii="Times New Roman" w:eastAsia="Times New Roman" w:hAnsi="Times New Roman" w:cs="Times New Roman"/>
          <w:b/>
          <w:bCs/>
          <w:sz w:val="24"/>
          <w:szCs w:val="24"/>
        </w:rPr>
      </w:pPr>
    </w:p>
    <w:p w14:paraId="2C734A82" w14:textId="77777777" w:rsidR="00F33AF8" w:rsidRDefault="00F33AF8" w:rsidP="00F33AF8">
      <w:pPr>
        <w:rPr>
          <w:rFonts w:ascii="Times New Roman" w:eastAsia="Times New Roman" w:hAnsi="Times New Roman" w:cs="Times New Roman"/>
          <w:sz w:val="24"/>
          <w:szCs w:val="24"/>
        </w:rPr>
      </w:pPr>
      <w:r w:rsidRPr="1B04264B">
        <w:rPr>
          <w:rFonts w:ascii="Times New Roman" w:eastAsia="Times New Roman" w:hAnsi="Times New Roman" w:cs="Times New Roman"/>
          <w:sz w:val="24"/>
          <w:szCs w:val="24"/>
        </w:rPr>
        <w:t xml:space="preserve">The Empath Lab, housed within the Department of Pediatrics, is </w:t>
      </w:r>
      <w:r>
        <w:rPr>
          <w:rFonts w:ascii="Times New Roman" w:eastAsia="Times New Roman" w:hAnsi="Times New Roman" w:cs="Times New Roman"/>
          <w:sz w:val="24"/>
          <w:szCs w:val="24"/>
        </w:rPr>
        <w:t>seeking students to</w:t>
      </w:r>
      <w:r w:rsidRPr="1B04264B">
        <w:rPr>
          <w:rFonts w:ascii="Times New Roman" w:eastAsia="Times New Roman" w:hAnsi="Times New Roman" w:cs="Times New Roman"/>
          <w:sz w:val="24"/>
          <w:szCs w:val="24"/>
        </w:rPr>
        <w:t xml:space="preserve"> support </w:t>
      </w:r>
      <w:r>
        <w:rPr>
          <w:rFonts w:ascii="Times New Roman" w:eastAsia="Times New Roman" w:hAnsi="Times New Roman" w:cs="Times New Roman"/>
          <w:sz w:val="24"/>
          <w:szCs w:val="24"/>
        </w:rPr>
        <w:t xml:space="preserve">the PATH 2 Purpose and </w:t>
      </w:r>
      <w:proofErr w:type="spellStart"/>
      <w:r>
        <w:rPr>
          <w:rFonts w:ascii="Times New Roman" w:eastAsia="Times New Roman" w:hAnsi="Times New Roman" w:cs="Times New Roman"/>
          <w:sz w:val="24"/>
          <w:szCs w:val="24"/>
        </w:rPr>
        <w:t>PATHway</w:t>
      </w:r>
      <w:proofErr w:type="spellEnd"/>
      <w:r w:rsidRPr="1B04264B">
        <w:rPr>
          <w:rFonts w:ascii="Times New Roman" w:eastAsia="Times New Roman" w:hAnsi="Times New Roman" w:cs="Times New Roman"/>
          <w:sz w:val="24"/>
          <w:szCs w:val="24"/>
        </w:rPr>
        <w:t xml:space="preserve"> projects in the Department of Pediatrics</w:t>
      </w:r>
      <w:r>
        <w:rPr>
          <w:rFonts w:ascii="Times New Roman" w:eastAsia="Times New Roman" w:hAnsi="Times New Roman" w:cs="Times New Roman"/>
          <w:sz w:val="24"/>
          <w:szCs w:val="24"/>
        </w:rPr>
        <w:t>, both of which</w:t>
      </w:r>
      <w:r w:rsidRPr="1B04264B">
        <w:rPr>
          <w:rFonts w:ascii="Times New Roman" w:eastAsia="Times New Roman" w:hAnsi="Times New Roman" w:cs="Times New Roman"/>
          <w:sz w:val="24"/>
          <w:szCs w:val="24"/>
        </w:rPr>
        <w:t xml:space="preserve"> focus</w:t>
      </w:r>
      <w:r>
        <w:rPr>
          <w:rFonts w:ascii="Times New Roman" w:eastAsia="Times New Roman" w:hAnsi="Times New Roman" w:cs="Times New Roman"/>
          <w:sz w:val="24"/>
          <w:szCs w:val="24"/>
        </w:rPr>
        <w:t xml:space="preserve"> on</w:t>
      </w:r>
      <w:r w:rsidRPr="1B04264B">
        <w:rPr>
          <w:rFonts w:ascii="Times New Roman" w:eastAsia="Times New Roman" w:hAnsi="Times New Roman" w:cs="Times New Roman"/>
          <w:sz w:val="24"/>
          <w:szCs w:val="24"/>
        </w:rPr>
        <w:t xml:space="preserve"> adolescent mental health. </w:t>
      </w:r>
      <w:r>
        <w:rPr>
          <w:rFonts w:ascii="Times New Roman" w:eastAsia="Times New Roman" w:hAnsi="Times New Roman" w:cs="Times New Roman"/>
          <w:sz w:val="24"/>
          <w:szCs w:val="24"/>
        </w:rPr>
        <w:t>Students</w:t>
      </w:r>
      <w:r w:rsidRPr="1B04264B">
        <w:rPr>
          <w:rFonts w:ascii="Times New Roman" w:eastAsia="Times New Roman" w:hAnsi="Times New Roman" w:cs="Times New Roman"/>
          <w:sz w:val="24"/>
          <w:szCs w:val="24"/>
        </w:rPr>
        <w:t xml:space="preserve"> must be able to commit to at least </w:t>
      </w:r>
      <w:r>
        <w:rPr>
          <w:rFonts w:ascii="Times New Roman" w:eastAsia="Times New Roman" w:hAnsi="Times New Roman" w:cs="Times New Roman"/>
          <w:sz w:val="24"/>
          <w:szCs w:val="24"/>
        </w:rPr>
        <w:t>20</w:t>
      </w:r>
      <w:r w:rsidRPr="1B04264B">
        <w:rPr>
          <w:rFonts w:ascii="Times New Roman" w:eastAsia="Times New Roman" w:hAnsi="Times New Roman" w:cs="Times New Roman"/>
          <w:sz w:val="24"/>
          <w:szCs w:val="24"/>
        </w:rPr>
        <w:t xml:space="preserve"> hours of work per </w:t>
      </w:r>
      <w:proofErr w:type="gramStart"/>
      <w:r w:rsidRPr="1B04264B">
        <w:rPr>
          <w:rFonts w:ascii="Times New Roman" w:eastAsia="Times New Roman" w:hAnsi="Times New Roman" w:cs="Times New Roman"/>
          <w:sz w:val="24"/>
          <w:szCs w:val="24"/>
        </w:rPr>
        <w:t>week</w:t>
      </w:r>
      <w:r>
        <w:rPr>
          <w:rFonts w:ascii="Times New Roman" w:eastAsia="Times New Roman" w:hAnsi="Times New Roman" w:cs="Times New Roman"/>
          <w:sz w:val="24"/>
          <w:szCs w:val="24"/>
        </w:rPr>
        <w:t>,</w:t>
      </w:r>
      <w:r w:rsidRPr="1B04264B">
        <w:rPr>
          <w:rFonts w:ascii="Times New Roman" w:eastAsia="Times New Roman" w:hAnsi="Times New Roman" w:cs="Times New Roman"/>
          <w:sz w:val="24"/>
          <w:szCs w:val="24"/>
        </w:rPr>
        <w:t xml:space="preserve"> and</w:t>
      </w:r>
      <w:proofErr w:type="gramEnd"/>
      <w:r w:rsidRPr="1B04264B">
        <w:rPr>
          <w:rFonts w:ascii="Times New Roman" w:eastAsia="Times New Roman" w:hAnsi="Times New Roman" w:cs="Times New Roman"/>
          <w:sz w:val="24"/>
          <w:szCs w:val="24"/>
        </w:rPr>
        <w:t xml:space="preserve"> be able to be on-site at our 840 S. Wood</w:t>
      </w:r>
      <w:r>
        <w:rPr>
          <w:rFonts w:ascii="Times New Roman" w:eastAsia="Times New Roman" w:hAnsi="Times New Roman" w:cs="Times New Roman"/>
          <w:sz w:val="24"/>
          <w:szCs w:val="24"/>
        </w:rPr>
        <w:t xml:space="preserve"> St.</w:t>
      </w:r>
      <w:r w:rsidRPr="1B04264B">
        <w:rPr>
          <w:rFonts w:ascii="Times New Roman" w:eastAsia="Times New Roman" w:hAnsi="Times New Roman" w:cs="Times New Roman"/>
          <w:sz w:val="24"/>
          <w:szCs w:val="24"/>
        </w:rPr>
        <w:t xml:space="preserve"> office. This position would provide a wide array of academic and professional development opportunities, including experience in clinical mental health research, support with academic projects, and multi-disciplinary mentorship. </w:t>
      </w:r>
      <w:r>
        <w:rPr>
          <w:rFonts w:ascii="Times New Roman" w:eastAsia="Times New Roman" w:hAnsi="Times New Roman" w:cs="Times New Roman"/>
          <w:sz w:val="24"/>
          <w:szCs w:val="24"/>
        </w:rPr>
        <w:t xml:space="preserve">No prior research experience required. </w:t>
      </w:r>
    </w:p>
    <w:p w14:paraId="5DFE1BA4" w14:textId="77777777" w:rsidR="00F33AF8" w:rsidRDefault="00F33AF8" w:rsidP="00F33A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learn more about the PATH 2 Purpose and </w:t>
      </w:r>
      <w:proofErr w:type="spellStart"/>
      <w:r>
        <w:rPr>
          <w:rFonts w:ascii="Times New Roman" w:eastAsia="Times New Roman" w:hAnsi="Times New Roman" w:cs="Times New Roman"/>
          <w:sz w:val="24"/>
          <w:szCs w:val="24"/>
        </w:rPr>
        <w:t>PATHway</w:t>
      </w:r>
      <w:proofErr w:type="spellEnd"/>
      <w:r>
        <w:rPr>
          <w:rFonts w:ascii="Times New Roman" w:eastAsia="Times New Roman" w:hAnsi="Times New Roman" w:cs="Times New Roman"/>
          <w:sz w:val="24"/>
          <w:szCs w:val="24"/>
        </w:rPr>
        <w:t xml:space="preserve"> studies here: </w:t>
      </w:r>
      <w:r>
        <w:rPr>
          <w:rFonts w:ascii="Times New Roman" w:eastAsia="Times New Roman" w:hAnsi="Times New Roman" w:cs="Times New Roman"/>
          <w:sz w:val="24"/>
          <w:szCs w:val="24"/>
        </w:rPr>
        <w:br/>
        <w:t xml:space="preserve">PATH 2 Purpose: </w:t>
      </w:r>
      <w:hyperlink r:id="rId8" w:history="1">
        <w:r w:rsidRPr="0042377F">
          <w:rPr>
            <w:rStyle w:val="Hyperlink"/>
            <w:rFonts w:ascii="Times New Roman" w:eastAsia="Times New Roman" w:hAnsi="Times New Roman" w:cs="Times New Roman"/>
            <w:sz w:val="24"/>
            <w:szCs w:val="24"/>
          </w:rPr>
          <w:t>https://www.path2purpose.info/</w:t>
        </w:r>
      </w:hyperlink>
    </w:p>
    <w:p w14:paraId="7877482E" w14:textId="77777777" w:rsidR="00F33AF8" w:rsidRDefault="00F33AF8" w:rsidP="00F33AF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PATHway</w:t>
      </w:r>
      <w:proofErr w:type="spellEnd"/>
      <w:r>
        <w:rPr>
          <w:rFonts w:ascii="Times New Roman" w:eastAsia="Times New Roman" w:hAnsi="Times New Roman" w:cs="Times New Roman"/>
          <w:sz w:val="24"/>
          <w:szCs w:val="24"/>
        </w:rPr>
        <w:t xml:space="preserve">: </w:t>
      </w:r>
      <w:hyperlink r:id="rId9" w:history="1">
        <w:r w:rsidRPr="0042377F">
          <w:rPr>
            <w:rStyle w:val="Hyperlink"/>
            <w:rFonts w:ascii="Times New Roman" w:eastAsia="Times New Roman" w:hAnsi="Times New Roman" w:cs="Times New Roman"/>
            <w:sz w:val="24"/>
            <w:szCs w:val="24"/>
          </w:rPr>
          <w:t>https://www.pathwaystudy.info/</w:t>
        </w:r>
      </w:hyperlink>
    </w:p>
    <w:p w14:paraId="1318F23E" w14:textId="77777777" w:rsidR="00F33AF8" w:rsidRDefault="00F33AF8" w:rsidP="00F33AF8">
      <w:pPr>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Core requirements:</w:t>
      </w:r>
    </w:p>
    <w:p w14:paraId="3F11ECCC" w14:textId="77777777" w:rsidR="00F33AF8" w:rsidRDefault="00F33AF8" w:rsidP="00F33AF8">
      <w:pPr>
        <w:pStyle w:val="ListParagraph"/>
        <w:numPr>
          <w:ilvl w:val="0"/>
          <w:numId w:val="5"/>
        </w:numPr>
        <w:spacing w:after="160" w:line="259" w:lineRule="auto"/>
        <w:rPr>
          <w:rFonts w:ascii="Times New Roman" w:eastAsia="Times New Roman" w:hAnsi="Times New Roman" w:cs="Times New Roman"/>
          <w:sz w:val="24"/>
          <w:szCs w:val="24"/>
        </w:rPr>
      </w:pPr>
      <w:r w:rsidRPr="1B04264B">
        <w:rPr>
          <w:rFonts w:ascii="Times New Roman" w:eastAsia="Times New Roman" w:hAnsi="Times New Roman" w:cs="Times New Roman"/>
          <w:sz w:val="24"/>
          <w:szCs w:val="24"/>
        </w:rPr>
        <w:t xml:space="preserve">Commitment to </w:t>
      </w:r>
      <w:r>
        <w:rPr>
          <w:rFonts w:ascii="Times New Roman" w:eastAsia="Times New Roman" w:hAnsi="Times New Roman" w:cs="Times New Roman"/>
          <w:sz w:val="24"/>
          <w:szCs w:val="24"/>
        </w:rPr>
        <w:t>20</w:t>
      </w:r>
      <w:r w:rsidRPr="1B04264B">
        <w:rPr>
          <w:rFonts w:ascii="Times New Roman" w:eastAsia="Times New Roman" w:hAnsi="Times New Roman" w:cs="Times New Roman"/>
          <w:sz w:val="24"/>
          <w:szCs w:val="24"/>
        </w:rPr>
        <w:t xml:space="preserve"> hours per week of recorded work, minimum to working on the study.</w:t>
      </w:r>
    </w:p>
    <w:p w14:paraId="2DB61165" w14:textId="77777777" w:rsidR="00F33AF8" w:rsidRDefault="00F33AF8" w:rsidP="00F33AF8">
      <w:pPr>
        <w:pStyle w:val="ListParagraph"/>
        <w:numPr>
          <w:ilvl w:val="0"/>
          <w:numId w:val="5"/>
        </w:numPr>
        <w:spacing w:after="160" w:line="259" w:lineRule="auto"/>
        <w:rPr>
          <w:rFonts w:eastAsiaTheme="minorEastAsia"/>
          <w:sz w:val="24"/>
          <w:szCs w:val="24"/>
        </w:rPr>
      </w:pPr>
      <w:r w:rsidRPr="76F64FBD">
        <w:rPr>
          <w:rFonts w:ascii="Times New Roman" w:eastAsia="Times New Roman" w:hAnsi="Times New Roman" w:cs="Times New Roman"/>
          <w:sz w:val="24"/>
          <w:szCs w:val="24"/>
        </w:rPr>
        <w:t xml:space="preserve">Conducting clinic or calling recruitment for at least </w:t>
      </w:r>
      <w:r>
        <w:rPr>
          <w:rFonts w:ascii="Times New Roman" w:eastAsia="Times New Roman" w:hAnsi="Times New Roman" w:cs="Times New Roman"/>
          <w:sz w:val="24"/>
          <w:szCs w:val="24"/>
        </w:rPr>
        <w:t>two</w:t>
      </w:r>
      <w:r w:rsidRPr="76F64FBD">
        <w:rPr>
          <w:rFonts w:ascii="Times New Roman" w:eastAsia="Times New Roman" w:hAnsi="Times New Roman" w:cs="Times New Roman"/>
          <w:sz w:val="24"/>
          <w:szCs w:val="24"/>
        </w:rPr>
        <w:t>, 4-hour shift per week.</w:t>
      </w:r>
    </w:p>
    <w:p w14:paraId="3CC62DE0" w14:textId="77777777" w:rsidR="00F33AF8" w:rsidRDefault="00F33AF8" w:rsidP="00F33AF8">
      <w:pPr>
        <w:pStyle w:val="ListParagraph"/>
        <w:numPr>
          <w:ilvl w:val="0"/>
          <w:numId w:val="5"/>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 xml:space="preserve">Attendance at weekly meetings. </w:t>
      </w:r>
    </w:p>
    <w:p w14:paraId="19DAD094" w14:textId="77777777" w:rsidR="00F33AF8" w:rsidRDefault="00F33AF8" w:rsidP="00F33AF8">
      <w:pPr>
        <w:pStyle w:val="ListParagraph"/>
        <w:numPr>
          <w:ilvl w:val="0"/>
          <w:numId w:val="5"/>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Participation in research meetings.</w:t>
      </w:r>
    </w:p>
    <w:p w14:paraId="7A808E4F" w14:textId="77777777" w:rsidR="00F33AF8" w:rsidRPr="00C8685D" w:rsidRDefault="00F33AF8" w:rsidP="00F33AF8">
      <w:pPr>
        <w:pStyle w:val="ListParagraph"/>
        <w:numPr>
          <w:ilvl w:val="0"/>
          <w:numId w:val="5"/>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Regular communication with study staff.</w:t>
      </w:r>
    </w:p>
    <w:p w14:paraId="30E07705" w14:textId="77777777" w:rsidR="00F33AF8" w:rsidRDefault="00F33AF8" w:rsidP="00F33AF8">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Summer Scholars</w:t>
      </w:r>
      <w:r w:rsidRPr="76F64FBD">
        <w:rPr>
          <w:rFonts w:ascii="Times New Roman" w:eastAsia="Times New Roman" w:hAnsi="Times New Roman" w:cs="Times New Roman"/>
          <w:sz w:val="24"/>
          <w:szCs w:val="24"/>
        </w:rPr>
        <w:t xml:space="preserve"> duties include: </w:t>
      </w:r>
    </w:p>
    <w:p w14:paraId="2E42BA48" w14:textId="77777777" w:rsidR="00F33AF8" w:rsidRDefault="00F33AF8" w:rsidP="00F33AF8">
      <w:pPr>
        <w:pStyle w:val="ListParagraph"/>
        <w:numPr>
          <w:ilvl w:val="0"/>
          <w:numId w:val="3"/>
        </w:numPr>
        <w:spacing w:after="160" w:line="259" w:lineRule="auto"/>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Recruitment of adolescent patients ages 13-19 via phone and in various clinics including UIC pediatric and adolescent medicine clinics, Maxwell Family Clinics, and Mile Square Health Centers.</w:t>
      </w:r>
    </w:p>
    <w:p w14:paraId="50F1303A" w14:textId="77777777" w:rsidR="00F33AF8" w:rsidRDefault="00F33AF8" w:rsidP="00F33AF8">
      <w:pPr>
        <w:pStyle w:val="ListParagraph"/>
        <w:numPr>
          <w:ilvl w:val="0"/>
          <w:numId w:val="3"/>
        </w:numPr>
        <w:spacing w:after="160" w:line="259" w:lineRule="auto"/>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Enrollment of participants according to established research protocols.</w:t>
      </w:r>
    </w:p>
    <w:p w14:paraId="4FD3F344" w14:textId="77777777" w:rsidR="00F33AF8" w:rsidRPr="00C8685D" w:rsidRDefault="00F33AF8" w:rsidP="00F33AF8">
      <w:pPr>
        <w:pStyle w:val="ListParagraph"/>
        <w:numPr>
          <w:ilvl w:val="0"/>
          <w:numId w:val="3"/>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Maintaining detailed records of communication with research participants in our data management system.</w:t>
      </w:r>
    </w:p>
    <w:p w14:paraId="11285B83" w14:textId="77777777" w:rsidR="00F33AF8" w:rsidRPr="00C8685D" w:rsidRDefault="00F33AF8" w:rsidP="00F33AF8">
      <w:pPr>
        <w:pStyle w:val="ListParagraph"/>
        <w:numPr>
          <w:ilvl w:val="0"/>
          <w:numId w:val="3"/>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Participating in IRB human subjects training (CITI Training) and maintaining appropriate professional competencies and compliance with human subjects training requirements</w:t>
      </w:r>
    </w:p>
    <w:p w14:paraId="544B61F7" w14:textId="77777777" w:rsidR="00F33AF8" w:rsidRPr="00CD26F9" w:rsidRDefault="00F33AF8" w:rsidP="00F33AF8">
      <w:pPr>
        <w:pStyle w:val="ListParagraph"/>
        <w:numPr>
          <w:ilvl w:val="0"/>
          <w:numId w:val="3"/>
        </w:numPr>
        <w:spacing w:after="160" w:line="259" w:lineRule="auto"/>
        <w:rPr>
          <w:sz w:val="24"/>
          <w:szCs w:val="24"/>
        </w:rPr>
      </w:pPr>
      <w:r>
        <w:rPr>
          <w:rFonts w:ascii="Times New Roman" w:eastAsia="Times New Roman" w:hAnsi="Times New Roman" w:cs="Times New Roman"/>
          <w:sz w:val="24"/>
          <w:szCs w:val="24"/>
        </w:rPr>
        <w:t xml:space="preserve">Attending Summer Scholars lectures and workshops </w:t>
      </w:r>
    </w:p>
    <w:p w14:paraId="6AFA3577" w14:textId="77777777" w:rsidR="00F33AF8" w:rsidRDefault="00F33AF8" w:rsidP="00F33AF8">
      <w:pPr>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 xml:space="preserve">Benefits </w:t>
      </w:r>
    </w:p>
    <w:p w14:paraId="1BE21649" w14:textId="77777777" w:rsidR="00F33AF8" w:rsidRDefault="00F33AF8" w:rsidP="00F33AF8">
      <w:pPr>
        <w:pStyle w:val="ListParagraph"/>
        <w:numPr>
          <w:ilvl w:val="0"/>
          <w:numId w:val="4"/>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Gain experience about clinical mental health research with an emphasis on recruitment.</w:t>
      </w:r>
    </w:p>
    <w:p w14:paraId="4B7DB254" w14:textId="77777777" w:rsidR="00F33AF8" w:rsidRDefault="00F33AF8" w:rsidP="00F33AF8">
      <w:pPr>
        <w:pStyle w:val="ListParagraph"/>
        <w:numPr>
          <w:ilvl w:val="0"/>
          <w:numId w:val="4"/>
        </w:numPr>
        <w:spacing w:after="160" w:line="259" w:lineRule="auto"/>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Multi-disciplinary mentorship from university faculty and staff</w:t>
      </w:r>
      <w:r>
        <w:rPr>
          <w:rFonts w:ascii="Times New Roman" w:eastAsia="Times New Roman" w:hAnsi="Times New Roman" w:cs="Times New Roman"/>
          <w:sz w:val="24"/>
          <w:szCs w:val="24"/>
        </w:rPr>
        <w:t>.</w:t>
      </w:r>
      <w:r w:rsidRPr="7A8EC289">
        <w:rPr>
          <w:rFonts w:ascii="Times New Roman" w:eastAsia="Times New Roman" w:hAnsi="Times New Roman" w:cs="Times New Roman"/>
          <w:sz w:val="24"/>
          <w:szCs w:val="24"/>
        </w:rPr>
        <w:t xml:space="preserve"> </w:t>
      </w:r>
    </w:p>
    <w:p w14:paraId="302F291E" w14:textId="77777777" w:rsidR="00F33AF8" w:rsidRDefault="00F33AF8" w:rsidP="00F33AF8">
      <w:pPr>
        <w:pStyle w:val="ListParagraph"/>
        <w:numPr>
          <w:ilvl w:val="0"/>
          <w:numId w:val="4"/>
        </w:numPr>
        <w:spacing w:after="160" w:line="259" w:lineRule="auto"/>
        <w:rPr>
          <w:rFonts w:ascii="Times New Roman" w:eastAsia="Times New Roman" w:hAnsi="Times New Roman" w:cs="Times New Roman"/>
          <w:sz w:val="24"/>
          <w:szCs w:val="24"/>
        </w:rPr>
      </w:pPr>
      <w:r w:rsidRPr="76F64FBD">
        <w:rPr>
          <w:rFonts w:ascii="Times New Roman" w:eastAsia="Times New Roman" w:hAnsi="Times New Roman" w:cs="Times New Roman"/>
          <w:sz w:val="24"/>
          <w:szCs w:val="24"/>
        </w:rPr>
        <w:t xml:space="preserve">Opportunities to prepare and present posters at both UIC College of Medicine research forums and </w:t>
      </w:r>
      <w:proofErr w:type="gramStart"/>
      <w:r w:rsidRPr="76F64FBD">
        <w:rPr>
          <w:rFonts w:ascii="Times New Roman" w:eastAsia="Times New Roman" w:hAnsi="Times New Roman" w:cs="Times New Roman"/>
          <w:sz w:val="24"/>
          <w:szCs w:val="24"/>
        </w:rPr>
        <w:t>conferences</w:t>
      </w:r>
      <w:proofErr w:type="gramEnd"/>
      <w:r w:rsidRPr="76F64FBD">
        <w:rPr>
          <w:rFonts w:ascii="Times New Roman" w:eastAsia="Times New Roman" w:hAnsi="Times New Roman" w:cs="Times New Roman"/>
          <w:sz w:val="24"/>
          <w:szCs w:val="24"/>
        </w:rPr>
        <w:t xml:space="preserve"> </w:t>
      </w:r>
    </w:p>
    <w:p w14:paraId="1C492D41" w14:textId="77777777" w:rsidR="00F33AF8" w:rsidRDefault="00F33AF8" w:rsidP="00F33AF8">
      <w:pPr>
        <w:pStyle w:val="ListParagraph"/>
        <w:numPr>
          <w:ilvl w:val="0"/>
          <w:numId w:val="4"/>
        </w:numPr>
        <w:spacing w:after="160" w:line="259" w:lineRule="auto"/>
        <w:rPr>
          <w:rFonts w:ascii="Times New Roman" w:eastAsia="Times New Roman" w:hAnsi="Times New Roman" w:cs="Times New Roman"/>
          <w:sz w:val="24"/>
          <w:szCs w:val="24"/>
        </w:rPr>
      </w:pPr>
      <w:r w:rsidRPr="7A8EC289">
        <w:rPr>
          <w:rFonts w:ascii="Times New Roman" w:eastAsia="Times New Roman" w:hAnsi="Times New Roman" w:cs="Times New Roman"/>
          <w:sz w:val="24"/>
          <w:szCs w:val="24"/>
        </w:rPr>
        <w:t>Career planning guidance and mentoring</w:t>
      </w:r>
      <w:r>
        <w:rPr>
          <w:rFonts w:ascii="Times New Roman" w:eastAsia="Times New Roman" w:hAnsi="Times New Roman" w:cs="Times New Roman"/>
          <w:sz w:val="24"/>
          <w:szCs w:val="24"/>
        </w:rPr>
        <w:t>.</w:t>
      </w:r>
    </w:p>
    <w:p w14:paraId="3E59E9C9" w14:textId="77777777" w:rsidR="00F33AF8" w:rsidRDefault="00F33AF8" w:rsidP="00F33AF8">
      <w:pPr>
        <w:pStyle w:val="ListParagraph"/>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Opportunities for long term grown and work with the study.  </w:t>
      </w:r>
    </w:p>
    <w:p w14:paraId="1A6A8F53" w14:textId="77777777" w:rsidR="00F33AF8" w:rsidRPr="0048266A" w:rsidRDefault="00F33AF8" w:rsidP="00F33AF8">
      <w:pPr>
        <w:pStyle w:val="ListParagraph"/>
        <w:rPr>
          <w:rFonts w:ascii="Times New Roman" w:eastAsia="Times New Roman" w:hAnsi="Times New Roman" w:cs="Times New Roman"/>
          <w:sz w:val="24"/>
          <w:szCs w:val="24"/>
        </w:rPr>
      </w:pPr>
    </w:p>
    <w:p w14:paraId="05092BB0" w14:textId="77777777" w:rsidR="00F33AF8" w:rsidRPr="0048266A" w:rsidRDefault="00F33AF8" w:rsidP="00F33A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Interested applicants can submit a resume and cover letter to Calvin Rusiewski, </w:t>
      </w:r>
      <w:hyperlink r:id="rId10" w:history="1">
        <w:r w:rsidRPr="0042377F">
          <w:rPr>
            <w:rStyle w:val="Hyperlink"/>
            <w:rFonts w:ascii="Times New Roman" w:eastAsia="Times New Roman" w:hAnsi="Times New Roman" w:cs="Times New Roman"/>
            <w:sz w:val="24"/>
            <w:szCs w:val="24"/>
          </w:rPr>
          <w:t>crusiew2@uic.edu</w:t>
        </w:r>
      </w:hyperlink>
    </w:p>
    <w:p w14:paraId="7A24DA0C" w14:textId="77777777" w:rsidR="00F33AF8" w:rsidRDefault="00F33AF8">
      <w:pPr>
        <w:rPr>
          <w:rFonts w:eastAsia="Times New Roman"/>
          <w:color w:val="000000"/>
          <w:sz w:val="24"/>
          <w:szCs w:val="24"/>
        </w:rPr>
      </w:pPr>
    </w:p>
    <w:p w14:paraId="5E7EA8C4" w14:textId="77777777" w:rsidR="00BD575A" w:rsidRDefault="00BD575A">
      <w:pPr>
        <w:spacing w:after="160" w:line="259" w:lineRule="auto"/>
        <w:rPr>
          <w:rFonts w:eastAsia="Times New Roman"/>
          <w:b/>
          <w:bCs/>
          <w:color w:val="000000"/>
          <w:sz w:val="24"/>
          <w:szCs w:val="24"/>
        </w:rPr>
      </w:pPr>
      <w:r>
        <w:rPr>
          <w:rFonts w:eastAsia="Times New Roman"/>
          <w:b/>
          <w:bCs/>
          <w:color w:val="000000"/>
          <w:sz w:val="24"/>
          <w:szCs w:val="24"/>
        </w:rPr>
        <w:br w:type="page"/>
      </w:r>
    </w:p>
    <w:p w14:paraId="2E41A243" w14:textId="0D6B0A81" w:rsidR="00BD575A" w:rsidRDefault="00BD575A" w:rsidP="00BD575A">
      <w:pPr>
        <w:shd w:val="clear" w:color="auto" w:fill="D9D9D9" w:themeFill="background1" w:themeFillShade="D9"/>
        <w:rPr>
          <w:rFonts w:eastAsia="Times New Roman"/>
          <w:color w:val="000000"/>
          <w:sz w:val="24"/>
          <w:szCs w:val="24"/>
        </w:rPr>
      </w:pPr>
      <w:r w:rsidRPr="00AA52FE">
        <w:rPr>
          <w:rFonts w:eastAsia="Times New Roman"/>
          <w:b/>
          <w:bCs/>
          <w:color w:val="000000"/>
          <w:sz w:val="24"/>
          <w:szCs w:val="24"/>
        </w:rPr>
        <w:lastRenderedPageBreak/>
        <w:t xml:space="preserve">Faculty Mentor: </w:t>
      </w:r>
      <w:r>
        <w:rPr>
          <w:rFonts w:eastAsia="Times New Roman"/>
          <w:i/>
          <w:iCs/>
          <w:color w:val="000000"/>
          <w:sz w:val="24"/>
          <w:szCs w:val="24"/>
        </w:rPr>
        <w:t>Alan Schwartz, PhD</w:t>
      </w:r>
    </w:p>
    <w:p w14:paraId="26FABCAF" w14:textId="77777777" w:rsidR="00BD575A" w:rsidRDefault="00BD575A" w:rsidP="00BD575A">
      <w:pPr>
        <w:rPr>
          <w:rFonts w:eastAsia="Times New Roman"/>
          <w:color w:val="000000"/>
          <w:sz w:val="24"/>
          <w:szCs w:val="24"/>
        </w:rPr>
      </w:pPr>
    </w:p>
    <w:p w14:paraId="7C253EF7" w14:textId="77777777" w:rsidR="00BD575A" w:rsidRPr="00D62071" w:rsidRDefault="00BD575A" w:rsidP="00BD575A">
      <w:pPr>
        <w:rPr>
          <w:rFonts w:eastAsia="Times New Roman"/>
          <w:i/>
          <w:iCs/>
          <w:color w:val="000000"/>
          <w:sz w:val="24"/>
          <w:szCs w:val="24"/>
        </w:rPr>
      </w:pPr>
      <w:r w:rsidRPr="00AA52FE">
        <w:rPr>
          <w:rFonts w:eastAsia="Times New Roman"/>
          <w:b/>
          <w:bCs/>
          <w:color w:val="000000"/>
          <w:sz w:val="24"/>
          <w:szCs w:val="24"/>
        </w:rPr>
        <w:t xml:space="preserve">General Information: </w:t>
      </w:r>
    </w:p>
    <w:p w14:paraId="3BED8F2E" w14:textId="77777777" w:rsidR="00BD575A" w:rsidRDefault="00BD575A" w:rsidP="00BD575A">
      <w:pPr>
        <w:jc w:val="both"/>
        <w:rPr>
          <w:rFonts w:asciiTheme="minorHAnsi" w:hAnsiTheme="minorHAnsi" w:cstheme="minorHAnsi"/>
          <w:sz w:val="24"/>
          <w:szCs w:val="24"/>
        </w:rPr>
      </w:pPr>
      <w:r>
        <w:rPr>
          <w:rFonts w:asciiTheme="minorHAnsi" w:hAnsiTheme="minorHAnsi" w:cstheme="minorHAnsi"/>
          <w:sz w:val="24"/>
          <w:szCs w:val="24"/>
        </w:rPr>
        <w:tab/>
        <w:t>There is considerable interest in how to improve the work lives of health care providers. Coaching has been suggested and studied as one intervention that might improve well-being in physicians. The goal of this project is t</w:t>
      </w:r>
      <w:r w:rsidRPr="00AF2F7B">
        <w:rPr>
          <w:rFonts w:asciiTheme="minorHAnsi" w:hAnsiTheme="minorHAnsi" w:cstheme="minorHAnsi"/>
          <w:sz w:val="24"/>
          <w:szCs w:val="24"/>
        </w:rPr>
        <w:t xml:space="preserve">o </w:t>
      </w:r>
      <w:r>
        <w:rPr>
          <w:rFonts w:asciiTheme="minorHAnsi" w:hAnsiTheme="minorHAnsi" w:cstheme="minorHAnsi"/>
          <w:sz w:val="24"/>
          <w:szCs w:val="24"/>
        </w:rPr>
        <w:t xml:space="preserve">conduct a </w:t>
      </w:r>
      <w:r w:rsidRPr="00AF2F7B">
        <w:rPr>
          <w:rFonts w:asciiTheme="minorHAnsi" w:hAnsiTheme="minorHAnsi" w:cstheme="minorHAnsi"/>
          <w:sz w:val="24"/>
          <w:szCs w:val="24"/>
        </w:rPr>
        <w:t>systematic review (and ideally meta-analysis) of coaching interventions to develop resilience or prevent burnout, stress, or other mental health issues among attending physicians and GME trainees.</w:t>
      </w:r>
    </w:p>
    <w:p w14:paraId="239A9E85" w14:textId="77777777" w:rsidR="00BD575A" w:rsidRDefault="00BD575A" w:rsidP="00BD575A">
      <w:pPr>
        <w:jc w:val="both"/>
        <w:rPr>
          <w:rFonts w:asciiTheme="minorHAnsi" w:hAnsiTheme="minorHAnsi" w:cstheme="minorHAnsi"/>
          <w:sz w:val="24"/>
          <w:szCs w:val="24"/>
        </w:rPr>
      </w:pPr>
      <w:r w:rsidRPr="00A005D0">
        <w:rPr>
          <w:rFonts w:asciiTheme="minorHAnsi" w:hAnsiTheme="minorHAnsi" w:cstheme="minorHAnsi"/>
          <w:sz w:val="24"/>
          <w:szCs w:val="24"/>
        </w:rPr>
        <w:t xml:space="preserve">      </w:t>
      </w:r>
    </w:p>
    <w:p w14:paraId="7DC020BD" w14:textId="77777777" w:rsidR="00BD575A" w:rsidRDefault="00BD575A" w:rsidP="00BD575A">
      <w:pPr>
        <w:rPr>
          <w:rFonts w:eastAsia="Times New Roman"/>
          <w:color w:val="000000"/>
          <w:sz w:val="24"/>
          <w:szCs w:val="24"/>
        </w:rPr>
      </w:pPr>
    </w:p>
    <w:p w14:paraId="4EB4FD5A" w14:textId="77777777" w:rsidR="00BD575A" w:rsidRPr="00AA52FE" w:rsidRDefault="00BD575A" w:rsidP="00BD575A">
      <w:pPr>
        <w:rPr>
          <w:rFonts w:eastAsia="Times New Roman"/>
          <w:b/>
          <w:bCs/>
          <w:color w:val="000000"/>
          <w:sz w:val="24"/>
          <w:szCs w:val="24"/>
        </w:rPr>
      </w:pPr>
      <w:r w:rsidRPr="00AA52FE">
        <w:rPr>
          <w:rFonts w:eastAsia="Times New Roman"/>
          <w:b/>
          <w:bCs/>
          <w:color w:val="000000"/>
          <w:sz w:val="24"/>
          <w:szCs w:val="24"/>
        </w:rPr>
        <w:t>Key Roles: </w:t>
      </w:r>
    </w:p>
    <w:p w14:paraId="106847EE" w14:textId="77777777" w:rsidR="00BD575A" w:rsidRDefault="00BD575A" w:rsidP="00BD575A">
      <w:pPr>
        <w:pStyle w:val="ListParagraph"/>
        <w:numPr>
          <w:ilvl w:val="0"/>
          <w:numId w:val="1"/>
        </w:numPr>
        <w:rPr>
          <w:rFonts w:eastAsia="Times New Roman"/>
          <w:i/>
          <w:iCs/>
          <w:color w:val="000000"/>
          <w:sz w:val="24"/>
          <w:szCs w:val="24"/>
        </w:rPr>
      </w:pPr>
      <w:r>
        <w:rPr>
          <w:rFonts w:eastAsia="Times New Roman"/>
          <w:i/>
          <w:iCs/>
          <w:color w:val="000000"/>
          <w:sz w:val="24"/>
          <w:szCs w:val="24"/>
        </w:rPr>
        <w:t>Search and identify literature on coaching interventions in physicians.</w:t>
      </w:r>
    </w:p>
    <w:p w14:paraId="0B9C2DF6" w14:textId="77777777" w:rsidR="00BD575A" w:rsidRDefault="00BD575A" w:rsidP="00BD575A">
      <w:pPr>
        <w:pStyle w:val="ListParagraph"/>
        <w:numPr>
          <w:ilvl w:val="0"/>
          <w:numId w:val="1"/>
        </w:numPr>
        <w:rPr>
          <w:rFonts w:eastAsia="Times New Roman"/>
          <w:i/>
          <w:iCs/>
          <w:color w:val="000000"/>
          <w:sz w:val="24"/>
          <w:szCs w:val="24"/>
        </w:rPr>
      </w:pPr>
      <w:r>
        <w:rPr>
          <w:rFonts w:eastAsia="Times New Roman"/>
          <w:i/>
          <w:iCs/>
          <w:color w:val="000000"/>
          <w:sz w:val="24"/>
          <w:szCs w:val="24"/>
        </w:rPr>
        <w:t>Review and synthesize literature qualitatively.</w:t>
      </w:r>
    </w:p>
    <w:p w14:paraId="019BE833" w14:textId="77777777" w:rsidR="00BD575A" w:rsidRPr="00A0483F" w:rsidRDefault="00BD575A" w:rsidP="00BD575A">
      <w:pPr>
        <w:pStyle w:val="ListParagraph"/>
        <w:numPr>
          <w:ilvl w:val="0"/>
          <w:numId w:val="1"/>
        </w:numPr>
        <w:rPr>
          <w:rFonts w:eastAsia="Times New Roman"/>
          <w:i/>
          <w:iCs/>
          <w:color w:val="000000"/>
          <w:sz w:val="24"/>
          <w:szCs w:val="24"/>
        </w:rPr>
      </w:pPr>
      <w:r>
        <w:rPr>
          <w:rFonts w:eastAsia="Times New Roman"/>
          <w:i/>
          <w:iCs/>
          <w:color w:val="000000"/>
          <w:sz w:val="24"/>
          <w:szCs w:val="24"/>
        </w:rPr>
        <w:t>If appropriate, abstract reported measurements from identified literature and learn about how to combine study findings statistically using meta-analysis.</w:t>
      </w:r>
    </w:p>
    <w:p w14:paraId="552797FC" w14:textId="77777777" w:rsidR="00BD575A" w:rsidRDefault="00BD575A" w:rsidP="00BD575A">
      <w:pPr>
        <w:rPr>
          <w:rFonts w:eastAsia="Times New Roman"/>
          <w:color w:val="000000"/>
          <w:sz w:val="24"/>
          <w:szCs w:val="24"/>
        </w:rPr>
      </w:pPr>
    </w:p>
    <w:p w14:paraId="6AFE85DF" w14:textId="77777777" w:rsidR="00BD575A" w:rsidRDefault="00BD575A" w:rsidP="00BD575A">
      <w:pPr>
        <w:rPr>
          <w:rFonts w:eastAsia="Times New Roman"/>
          <w:color w:val="000000"/>
          <w:sz w:val="24"/>
          <w:szCs w:val="24"/>
        </w:rPr>
      </w:pPr>
    </w:p>
    <w:p w14:paraId="4162B3D3" w14:textId="77777777" w:rsidR="00BD575A" w:rsidRPr="00AA52FE" w:rsidRDefault="00BD575A" w:rsidP="00BD575A">
      <w:pPr>
        <w:rPr>
          <w:rFonts w:eastAsia="Times New Roman"/>
          <w:b/>
          <w:bCs/>
          <w:color w:val="000000"/>
          <w:sz w:val="24"/>
          <w:szCs w:val="24"/>
        </w:rPr>
      </w:pPr>
      <w:r w:rsidRPr="00AA52FE">
        <w:rPr>
          <w:rFonts w:eastAsia="Times New Roman"/>
          <w:b/>
          <w:bCs/>
          <w:color w:val="000000"/>
          <w:sz w:val="24"/>
          <w:szCs w:val="24"/>
        </w:rPr>
        <w:t>Key Qualifications/ Experience Required: </w:t>
      </w:r>
    </w:p>
    <w:p w14:paraId="02996A37" w14:textId="77777777" w:rsidR="00BD575A" w:rsidRPr="003C6107" w:rsidRDefault="00BD575A" w:rsidP="00BD575A">
      <w:pPr>
        <w:pStyle w:val="ListParagraph"/>
        <w:numPr>
          <w:ilvl w:val="0"/>
          <w:numId w:val="1"/>
        </w:numPr>
        <w:rPr>
          <w:rFonts w:eastAsia="Times New Roman"/>
          <w:i/>
          <w:iCs/>
          <w:color w:val="000000"/>
          <w:sz w:val="24"/>
          <w:szCs w:val="24"/>
        </w:rPr>
      </w:pPr>
      <w:proofErr w:type="gramStart"/>
      <w:r>
        <w:rPr>
          <w:rFonts w:eastAsia="Times New Roman"/>
          <w:i/>
          <w:iCs/>
          <w:color w:val="000000"/>
          <w:sz w:val="24"/>
          <w:szCs w:val="24"/>
        </w:rPr>
        <w:t>Interest</w:t>
      </w:r>
      <w:proofErr w:type="gramEnd"/>
      <w:r>
        <w:rPr>
          <w:rFonts w:eastAsia="Times New Roman"/>
          <w:i/>
          <w:iCs/>
          <w:color w:val="000000"/>
          <w:sz w:val="24"/>
          <w:szCs w:val="24"/>
        </w:rPr>
        <w:t xml:space="preserve"> in research on well-being and coaching</w:t>
      </w:r>
      <w:r w:rsidRPr="003C6107">
        <w:rPr>
          <w:rFonts w:eastAsia="Times New Roman"/>
          <w:i/>
          <w:iCs/>
          <w:color w:val="000000"/>
          <w:sz w:val="24"/>
          <w:szCs w:val="24"/>
        </w:rPr>
        <w:t>.</w:t>
      </w:r>
    </w:p>
    <w:p w14:paraId="528C7B2C" w14:textId="77777777" w:rsidR="00BD575A" w:rsidRPr="003C6107" w:rsidRDefault="00BD575A" w:rsidP="00BD575A">
      <w:pPr>
        <w:pStyle w:val="ListParagraph"/>
        <w:numPr>
          <w:ilvl w:val="0"/>
          <w:numId w:val="1"/>
        </w:numPr>
        <w:rPr>
          <w:rFonts w:eastAsia="Times New Roman"/>
          <w:i/>
          <w:iCs/>
          <w:color w:val="000000"/>
          <w:sz w:val="24"/>
          <w:szCs w:val="24"/>
        </w:rPr>
      </w:pPr>
      <w:r w:rsidRPr="003C6107">
        <w:rPr>
          <w:rFonts w:eastAsia="Times New Roman"/>
          <w:i/>
          <w:iCs/>
          <w:color w:val="000000"/>
          <w:sz w:val="24"/>
          <w:szCs w:val="24"/>
        </w:rPr>
        <w:t xml:space="preserve">Experience </w:t>
      </w:r>
      <w:r>
        <w:rPr>
          <w:rFonts w:eastAsia="Times New Roman"/>
          <w:i/>
          <w:iCs/>
          <w:color w:val="000000"/>
          <w:sz w:val="24"/>
          <w:szCs w:val="24"/>
        </w:rPr>
        <w:t>conducting literature searches or interest in learning from health science librarians</w:t>
      </w:r>
      <w:r w:rsidRPr="003C6107">
        <w:rPr>
          <w:rFonts w:eastAsia="Times New Roman"/>
          <w:i/>
          <w:iCs/>
          <w:color w:val="000000"/>
          <w:sz w:val="24"/>
          <w:szCs w:val="24"/>
        </w:rPr>
        <w:t>.</w:t>
      </w:r>
    </w:p>
    <w:p w14:paraId="725E33DB" w14:textId="77777777" w:rsidR="00BD575A" w:rsidRDefault="00BD575A" w:rsidP="00BD575A">
      <w:pPr>
        <w:rPr>
          <w:rFonts w:eastAsia="Times New Roman"/>
          <w:color w:val="000000"/>
          <w:sz w:val="24"/>
          <w:szCs w:val="24"/>
        </w:rPr>
      </w:pPr>
    </w:p>
    <w:p w14:paraId="22F8467B" w14:textId="77777777" w:rsidR="00BD575A" w:rsidRDefault="00BD575A" w:rsidP="00BD575A">
      <w:pPr>
        <w:rPr>
          <w:rFonts w:eastAsia="Times New Roman"/>
          <w:color w:val="000000"/>
          <w:sz w:val="24"/>
          <w:szCs w:val="24"/>
        </w:rPr>
      </w:pPr>
      <w:r w:rsidRPr="00AA52FE">
        <w:rPr>
          <w:rFonts w:eastAsia="Times New Roman"/>
          <w:b/>
          <w:bCs/>
          <w:color w:val="000000"/>
          <w:sz w:val="24"/>
          <w:szCs w:val="24"/>
        </w:rPr>
        <w:t>How to Apply:</w:t>
      </w:r>
      <w:r>
        <w:rPr>
          <w:rFonts w:eastAsia="Times New Roman"/>
          <w:color w:val="000000"/>
          <w:sz w:val="24"/>
          <w:szCs w:val="24"/>
        </w:rPr>
        <w:t xml:space="preserve"> Students can apply by emailing their CV and Statement of Interest to: </w:t>
      </w:r>
    </w:p>
    <w:p w14:paraId="29B4A225" w14:textId="77777777" w:rsidR="00BD575A" w:rsidRDefault="00BD575A" w:rsidP="00BD575A">
      <w:pPr>
        <w:rPr>
          <w:rFonts w:eastAsia="Times New Roman"/>
          <w:color w:val="000000"/>
          <w:sz w:val="24"/>
          <w:szCs w:val="24"/>
        </w:rPr>
      </w:pPr>
      <w:r>
        <w:rPr>
          <w:rFonts w:eastAsia="Times New Roman"/>
          <w:color w:val="000000"/>
          <w:sz w:val="24"/>
          <w:szCs w:val="24"/>
        </w:rPr>
        <w:t>Alan Schwartz, PhD</w:t>
      </w:r>
    </w:p>
    <w:p w14:paraId="11BD2788" w14:textId="77777777" w:rsidR="00BD575A" w:rsidRDefault="00BD575A" w:rsidP="00BD575A">
      <w:pPr>
        <w:rPr>
          <w:rFonts w:eastAsia="Times New Roman"/>
          <w:color w:val="000000"/>
          <w:sz w:val="24"/>
          <w:szCs w:val="24"/>
        </w:rPr>
      </w:pPr>
      <w:r>
        <w:rPr>
          <w:rFonts w:eastAsia="Times New Roman"/>
          <w:color w:val="000000"/>
          <w:sz w:val="24"/>
          <w:szCs w:val="24"/>
        </w:rPr>
        <w:t>The Michael Reese Endowed Professor of Medical Education</w:t>
      </w:r>
    </w:p>
    <w:p w14:paraId="20A247D4" w14:textId="77777777" w:rsidR="00BD575A" w:rsidRDefault="00BD575A" w:rsidP="00BD575A">
      <w:pPr>
        <w:rPr>
          <w:rFonts w:eastAsia="Times New Roman"/>
          <w:color w:val="000000"/>
          <w:sz w:val="24"/>
          <w:szCs w:val="24"/>
        </w:rPr>
      </w:pPr>
      <w:r>
        <w:rPr>
          <w:rFonts w:eastAsia="Times New Roman"/>
          <w:color w:val="000000"/>
          <w:sz w:val="24"/>
          <w:szCs w:val="24"/>
        </w:rPr>
        <w:t>Research Professor of Pediatrics</w:t>
      </w:r>
    </w:p>
    <w:p w14:paraId="0CAA4511" w14:textId="77777777" w:rsidR="00BD575A" w:rsidRDefault="00BD575A" w:rsidP="00BD575A">
      <w:pPr>
        <w:spacing w:after="160" w:line="259" w:lineRule="auto"/>
        <w:rPr>
          <w:rFonts w:eastAsia="Times New Roman"/>
          <w:color w:val="000000"/>
          <w:sz w:val="24"/>
          <w:szCs w:val="24"/>
        </w:rPr>
      </w:pPr>
      <w:hyperlink r:id="rId11" w:history="1">
        <w:r w:rsidRPr="00AF2F7B">
          <w:rPr>
            <w:rStyle w:val="Hyperlink"/>
            <w:rFonts w:eastAsia="Times New Roman"/>
            <w:sz w:val="24"/>
            <w:szCs w:val="24"/>
          </w:rPr>
          <w:t>alansz@uic.edu</w:t>
        </w:r>
      </w:hyperlink>
    </w:p>
    <w:p w14:paraId="7B2867BA" w14:textId="77777777" w:rsidR="00BD575A" w:rsidRDefault="00BD575A" w:rsidP="00BD575A">
      <w:pPr>
        <w:spacing w:after="160" w:line="259" w:lineRule="auto"/>
        <w:rPr>
          <w:rFonts w:eastAsia="Times New Roman"/>
          <w:color w:val="000000"/>
          <w:sz w:val="24"/>
          <w:szCs w:val="24"/>
        </w:rPr>
      </w:pPr>
    </w:p>
    <w:p w14:paraId="5709CE71" w14:textId="77777777" w:rsidR="00BD575A" w:rsidRDefault="00BD575A">
      <w:pPr>
        <w:rPr>
          <w:rFonts w:eastAsia="Times New Roman"/>
          <w:color w:val="000000"/>
          <w:sz w:val="24"/>
          <w:szCs w:val="24"/>
        </w:rPr>
      </w:pPr>
    </w:p>
    <w:sectPr w:rsidR="00BD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F43"/>
    <w:multiLevelType w:val="hybridMultilevel"/>
    <w:tmpl w:val="18C2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A76F9"/>
    <w:multiLevelType w:val="hybridMultilevel"/>
    <w:tmpl w:val="1C2E9200"/>
    <w:lvl w:ilvl="0" w:tplc="82FEC3D0">
      <w:start w:val="1"/>
      <w:numFmt w:val="bullet"/>
      <w:lvlText w:val=""/>
      <w:lvlJc w:val="left"/>
      <w:pPr>
        <w:ind w:left="720" w:hanging="360"/>
      </w:pPr>
      <w:rPr>
        <w:rFonts w:ascii="Symbol" w:hAnsi="Symbol" w:hint="default"/>
      </w:rPr>
    </w:lvl>
    <w:lvl w:ilvl="1" w:tplc="ABA66DC2">
      <w:start w:val="1"/>
      <w:numFmt w:val="bullet"/>
      <w:lvlText w:val="o"/>
      <w:lvlJc w:val="left"/>
      <w:pPr>
        <w:ind w:left="1440" w:hanging="360"/>
      </w:pPr>
      <w:rPr>
        <w:rFonts w:ascii="Courier New" w:hAnsi="Courier New" w:hint="default"/>
      </w:rPr>
    </w:lvl>
    <w:lvl w:ilvl="2" w:tplc="43162ACE">
      <w:start w:val="1"/>
      <w:numFmt w:val="bullet"/>
      <w:lvlText w:val=""/>
      <w:lvlJc w:val="left"/>
      <w:pPr>
        <w:ind w:left="2160" w:hanging="360"/>
      </w:pPr>
      <w:rPr>
        <w:rFonts w:ascii="Wingdings" w:hAnsi="Wingdings" w:hint="default"/>
      </w:rPr>
    </w:lvl>
    <w:lvl w:ilvl="3" w:tplc="7D767904">
      <w:start w:val="1"/>
      <w:numFmt w:val="bullet"/>
      <w:lvlText w:val=""/>
      <w:lvlJc w:val="left"/>
      <w:pPr>
        <w:ind w:left="2880" w:hanging="360"/>
      </w:pPr>
      <w:rPr>
        <w:rFonts w:ascii="Symbol" w:hAnsi="Symbol" w:hint="default"/>
      </w:rPr>
    </w:lvl>
    <w:lvl w:ilvl="4" w:tplc="2EEC8248">
      <w:start w:val="1"/>
      <w:numFmt w:val="bullet"/>
      <w:lvlText w:val="o"/>
      <w:lvlJc w:val="left"/>
      <w:pPr>
        <w:ind w:left="3600" w:hanging="360"/>
      </w:pPr>
      <w:rPr>
        <w:rFonts w:ascii="Courier New" w:hAnsi="Courier New" w:hint="default"/>
      </w:rPr>
    </w:lvl>
    <w:lvl w:ilvl="5" w:tplc="9D5A340C">
      <w:start w:val="1"/>
      <w:numFmt w:val="bullet"/>
      <w:lvlText w:val=""/>
      <w:lvlJc w:val="left"/>
      <w:pPr>
        <w:ind w:left="4320" w:hanging="360"/>
      </w:pPr>
      <w:rPr>
        <w:rFonts w:ascii="Wingdings" w:hAnsi="Wingdings" w:hint="default"/>
      </w:rPr>
    </w:lvl>
    <w:lvl w:ilvl="6" w:tplc="0D722842">
      <w:start w:val="1"/>
      <w:numFmt w:val="bullet"/>
      <w:lvlText w:val=""/>
      <w:lvlJc w:val="left"/>
      <w:pPr>
        <w:ind w:left="5040" w:hanging="360"/>
      </w:pPr>
      <w:rPr>
        <w:rFonts w:ascii="Symbol" w:hAnsi="Symbol" w:hint="default"/>
      </w:rPr>
    </w:lvl>
    <w:lvl w:ilvl="7" w:tplc="EC44970C">
      <w:start w:val="1"/>
      <w:numFmt w:val="bullet"/>
      <w:lvlText w:val="o"/>
      <w:lvlJc w:val="left"/>
      <w:pPr>
        <w:ind w:left="5760" w:hanging="360"/>
      </w:pPr>
      <w:rPr>
        <w:rFonts w:ascii="Courier New" w:hAnsi="Courier New" w:hint="default"/>
      </w:rPr>
    </w:lvl>
    <w:lvl w:ilvl="8" w:tplc="5602EC52">
      <w:start w:val="1"/>
      <w:numFmt w:val="bullet"/>
      <w:lvlText w:val=""/>
      <w:lvlJc w:val="left"/>
      <w:pPr>
        <w:ind w:left="6480" w:hanging="360"/>
      </w:pPr>
      <w:rPr>
        <w:rFonts w:ascii="Wingdings" w:hAnsi="Wingdings" w:hint="default"/>
      </w:rPr>
    </w:lvl>
  </w:abstractNum>
  <w:abstractNum w:abstractNumId="2" w15:restartNumberingAfterBreak="0">
    <w:nsid w:val="1AC81B42"/>
    <w:multiLevelType w:val="hybridMultilevel"/>
    <w:tmpl w:val="E1B0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744E7"/>
    <w:multiLevelType w:val="hybridMultilevel"/>
    <w:tmpl w:val="35E2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484281"/>
    <w:multiLevelType w:val="hybridMultilevel"/>
    <w:tmpl w:val="3672436A"/>
    <w:lvl w:ilvl="0" w:tplc="BA865B52">
      <w:start w:val="1"/>
      <w:numFmt w:val="bullet"/>
      <w:lvlText w:val=""/>
      <w:lvlJc w:val="left"/>
      <w:pPr>
        <w:ind w:left="720" w:hanging="360"/>
      </w:pPr>
      <w:rPr>
        <w:rFonts w:ascii="Symbol" w:hAnsi="Symbol" w:hint="default"/>
      </w:rPr>
    </w:lvl>
    <w:lvl w:ilvl="1" w:tplc="BAC81B3A">
      <w:start w:val="1"/>
      <w:numFmt w:val="bullet"/>
      <w:lvlText w:val="o"/>
      <w:lvlJc w:val="left"/>
      <w:pPr>
        <w:ind w:left="1440" w:hanging="360"/>
      </w:pPr>
      <w:rPr>
        <w:rFonts w:ascii="Courier New" w:hAnsi="Courier New" w:hint="default"/>
      </w:rPr>
    </w:lvl>
    <w:lvl w:ilvl="2" w:tplc="0790A298">
      <w:start w:val="1"/>
      <w:numFmt w:val="bullet"/>
      <w:lvlText w:val=""/>
      <w:lvlJc w:val="left"/>
      <w:pPr>
        <w:ind w:left="2160" w:hanging="360"/>
      </w:pPr>
      <w:rPr>
        <w:rFonts w:ascii="Wingdings" w:hAnsi="Wingdings" w:hint="default"/>
      </w:rPr>
    </w:lvl>
    <w:lvl w:ilvl="3" w:tplc="3D881D02">
      <w:start w:val="1"/>
      <w:numFmt w:val="bullet"/>
      <w:lvlText w:val=""/>
      <w:lvlJc w:val="left"/>
      <w:pPr>
        <w:ind w:left="2880" w:hanging="360"/>
      </w:pPr>
      <w:rPr>
        <w:rFonts w:ascii="Symbol" w:hAnsi="Symbol" w:hint="default"/>
      </w:rPr>
    </w:lvl>
    <w:lvl w:ilvl="4" w:tplc="557E3F8A">
      <w:start w:val="1"/>
      <w:numFmt w:val="bullet"/>
      <w:lvlText w:val="o"/>
      <w:lvlJc w:val="left"/>
      <w:pPr>
        <w:ind w:left="3600" w:hanging="360"/>
      </w:pPr>
      <w:rPr>
        <w:rFonts w:ascii="Courier New" w:hAnsi="Courier New" w:hint="default"/>
      </w:rPr>
    </w:lvl>
    <w:lvl w:ilvl="5" w:tplc="130E71FE">
      <w:start w:val="1"/>
      <w:numFmt w:val="bullet"/>
      <w:lvlText w:val=""/>
      <w:lvlJc w:val="left"/>
      <w:pPr>
        <w:ind w:left="4320" w:hanging="360"/>
      </w:pPr>
      <w:rPr>
        <w:rFonts w:ascii="Wingdings" w:hAnsi="Wingdings" w:hint="default"/>
      </w:rPr>
    </w:lvl>
    <w:lvl w:ilvl="6" w:tplc="82022210">
      <w:start w:val="1"/>
      <w:numFmt w:val="bullet"/>
      <w:lvlText w:val=""/>
      <w:lvlJc w:val="left"/>
      <w:pPr>
        <w:ind w:left="5040" w:hanging="360"/>
      </w:pPr>
      <w:rPr>
        <w:rFonts w:ascii="Symbol" w:hAnsi="Symbol" w:hint="default"/>
      </w:rPr>
    </w:lvl>
    <w:lvl w:ilvl="7" w:tplc="2F0672DA">
      <w:start w:val="1"/>
      <w:numFmt w:val="bullet"/>
      <w:lvlText w:val="o"/>
      <w:lvlJc w:val="left"/>
      <w:pPr>
        <w:ind w:left="5760" w:hanging="360"/>
      </w:pPr>
      <w:rPr>
        <w:rFonts w:ascii="Courier New" w:hAnsi="Courier New" w:hint="default"/>
      </w:rPr>
    </w:lvl>
    <w:lvl w:ilvl="8" w:tplc="8062B51C">
      <w:start w:val="1"/>
      <w:numFmt w:val="bullet"/>
      <w:lvlText w:val=""/>
      <w:lvlJc w:val="left"/>
      <w:pPr>
        <w:ind w:left="6480" w:hanging="360"/>
      </w:pPr>
      <w:rPr>
        <w:rFonts w:ascii="Wingdings" w:hAnsi="Wingdings" w:hint="default"/>
      </w:rPr>
    </w:lvl>
  </w:abstractNum>
  <w:abstractNum w:abstractNumId="5" w15:restartNumberingAfterBreak="0">
    <w:nsid w:val="45E763AD"/>
    <w:multiLevelType w:val="hybridMultilevel"/>
    <w:tmpl w:val="6324F98A"/>
    <w:lvl w:ilvl="0" w:tplc="53BA73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74892"/>
    <w:multiLevelType w:val="multilevel"/>
    <w:tmpl w:val="83A8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C613F"/>
    <w:multiLevelType w:val="hybridMultilevel"/>
    <w:tmpl w:val="D1BCD3D4"/>
    <w:lvl w:ilvl="0" w:tplc="F6584A0C">
      <w:start w:val="1"/>
      <w:numFmt w:val="bullet"/>
      <w:lvlText w:val=""/>
      <w:lvlJc w:val="left"/>
      <w:pPr>
        <w:ind w:left="720" w:hanging="360"/>
      </w:pPr>
      <w:rPr>
        <w:rFonts w:ascii="Symbol" w:hAnsi="Symbol" w:hint="default"/>
      </w:rPr>
    </w:lvl>
    <w:lvl w:ilvl="1" w:tplc="3C2E1A52">
      <w:start w:val="1"/>
      <w:numFmt w:val="bullet"/>
      <w:lvlText w:val="o"/>
      <w:lvlJc w:val="left"/>
      <w:pPr>
        <w:ind w:left="1440" w:hanging="360"/>
      </w:pPr>
      <w:rPr>
        <w:rFonts w:ascii="Courier New" w:hAnsi="Courier New" w:hint="default"/>
      </w:rPr>
    </w:lvl>
    <w:lvl w:ilvl="2" w:tplc="3CF87DA6">
      <w:start w:val="1"/>
      <w:numFmt w:val="bullet"/>
      <w:lvlText w:val=""/>
      <w:lvlJc w:val="left"/>
      <w:pPr>
        <w:ind w:left="2160" w:hanging="360"/>
      </w:pPr>
      <w:rPr>
        <w:rFonts w:ascii="Wingdings" w:hAnsi="Wingdings" w:hint="default"/>
      </w:rPr>
    </w:lvl>
    <w:lvl w:ilvl="3" w:tplc="B64AE00C">
      <w:start w:val="1"/>
      <w:numFmt w:val="bullet"/>
      <w:lvlText w:val=""/>
      <w:lvlJc w:val="left"/>
      <w:pPr>
        <w:ind w:left="2880" w:hanging="360"/>
      </w:pPr>
      <w:rPr>
        <w:rFonts w:ascii="Symbol" w:hAnsi="Symbol" w:hint="default"/>
      </w:rPr>
    </w:lvl>
    <w:lvl w:ilvl="4" w:tplc="CAF81484">
      <w:start w:val="1"/>
      <w:numFmt w:val="bullet"/>
      <w:lvlText w:val="o"/>
      <w:lvlJc w:val="left"/>
      <w:pPr>
        <w:ind w:left="3600" w:hanging="360"/>
      </w:pPr>
      <w:rPr>
        <w:rFonts w:ascii="Courier New" w:hAnsi="Courier New" w:hint="default"/>
      </w:rPr>
    </w:lvl>
    <w:lvl w:ilvl="5" w:tplc="5E961C46">
      <w:start w:val="1"/>
      <w:numFmt w:val="bullet"/>
      <w:lvlText w:val=""/>
      <w:lvlJc w:val="left"/>
      <w:pPr>
        <w:ind w:left="4320" w:hanging="360"/>
      </w:pPr>
      <w:rPr>
        <w:rFonts w:ascii="Wingdings" w:hAnsi="Wingdings" w:hint="default"/>
      </w:rPr>
    </w:lvl>
    <w:lvl w:ilvl="6" w:tplc="32CC45A2">
      <w:start w:val="1"/>
      <w:numFmt w:val="bullet"/>
      <w:lvlText w:val=""/>
      <w:lvlJc w:val="left"/>
      <w:pPr>
        <w:ind w:left="5040" w:hanging="360"/>
      </w:pPr>
      <w:rPr>
        <w:rFonts w:ascii="Symbol" w:hAnsi="Symbol" w:hint="default"/>
      </w:rPr>
    </w:lvl>
    <w:lvl w:ilvl="7" w:tplc="EA3EFE08">
      <w:start w:val="1"/>
      <w:numFmt w:val="bullet"/>
      <w:lvlText w:val="o"/>
      <w:lvlJc w:val="left"/>
      <w:pPr>
        <w:ind w:left="5760" w:hanging="360"/>
      </w:pPr>
      <w:rPr>
        <w:rFonts w:ascii="Courier New" w:hAnsi="Courier New" w:hint="default"/>
      </w:rPr>
    </w:lvl>
    <w:lvl w:ilvl="8" w:tplc="245052D8">
      <w:start w:val="1"/>
      <w:numFmt w:val="bullet"/>
      <w:lvlText w:val=""/>
      <w:lvlJc w:val="left"/>
      <w:pPr>
        <w:ind w:left="6480" w:hanging="360"/>
      </w:pPr>
      <w:rPr>
        <w:rFonts w:ascii="Wingdings" w:hAnsi="Wingdings" w:hint="default"/>
      </w:rPr>
    </w:lvl>
  </w:abstractNum>
  <w:abstractNum w:abstractNumId="8" w15:restartNumberingAfterBreak="0">
    <w:nsid w:val="50273966"/>
    <w:multiLevelType w:val="hybridMultilevel"/>
    <w:tmpl w:val="D8E2DFC0"/>
    <w:lvl w:ilvl="0" w:tplc="B5A06122">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312C6"/>
    <w:multiLevelType w:val="hybridMultilevel"/>
    <w:tmpl w:val="B7DC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C0955"/>
    <w:multiLevelType w:val="hybridMultilevel"/>
    <w:tmpl w:val="5B52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55F3B"/>
    <w:multiLevelType w:val="hybridMultilevel"/>
    <w:tmpl w:val="43B6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B54A6"/>
    <w:multiLevelType w:val="hybridMultilevel"/>
    <w:tmpl w:val="628857F2"/>
    <w:lvl w:ilvl="0" w:tplc="B5A06122">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393907">
    <w:abstractNumId w:val="2"/>
  </w:num>
  <w:num w:numId="2" w16cid:durableId="1830633066">
    <w:abstractNumId w:val="5"/>
  </w:num>
  <w:num w:numId="3" w16cid:durableId="1306546420">
    <w:abstractNumId w:val="1"/>
  </w:num>
  <w:num w:numId="4" w16cid:durableId="1894342407">
    <w:abstractNumId w:val="7"/>
  </w:num>
  <w:num w:numId="5" w16cid:durableId="1707563651">
    <w:abstractNumId w:val="4"/>
  </w:num>
  <w:num w:numId="6" w16cid:durableId="2006205841">
    <w:abstractNumId w:val="9"/>
  </w:num>
  <w:num w:numId="7" w16cid:durableId="1903523456">
    <w:abstractNumId w:val="6"/>
  </w:num>
  <w:num w:numId="8" w16cid:durableId="1996908150">
    <w:abstractNumId w:val="10"/>
  </w:num>
  <w:num w:numId="9" w16cid:durableId="1045059491">
    <w:abstractNumId w:val="11"/>
  </w:num>
  <w:num w:numId="10" w16cid:durableId="1839035868">
    <w:abstractNumId w:val="3"/>
  </w:num>
  <w:num w:numId="11" w16cid:durableId="1467163095">
    <w:abstractNumId w:val="0"/>
  </w:num>
  <w:num w:numId="12" w16cid:durableId="385955597">
    <w:abstractNumId w:val="8"/>
  </w:num>
  <w:num w:numId="13" w16cid:durableId="10651066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1B"/>
    <w:rsid w:val="00002501"/>
    <w:rsid w:val="0007616E"/>
    <w:rsid w:val="000F02EF"/>
    <w:rsid w:val="0013195D"/>
    <w:rsid w:val="0021358F"/>
    <w:rsid w:val="002C5F6D"/>
    <w:rsid w:val="00374AB7"/>
    <w:rsid w:val="003C6107"/>
    <w:rsid w:val="003E35DC"/>
    <w:rsid w:val="00405524"/>
    <w:rsid w:val="00416B89"/>
    <w:rsid w:val="00440F88"/>
    <w:rsid w:val="00463268"/>
    <w:rsid w:val="0048304F"/>
    <w:rsid w:val="005D51E3"/>
    <w:rsid w:val="005F689B"/>
    <w:rsid w:val="00612B40"/>
    <w:rsid w:val="006237E7"/>
    <w:rsid w:val="00627400"/>
    <w:rsid w:val="00664370"/>
    <w:rsid w:val="0070603C"/>
    <w:rsid w:val="00722647"/>
    <w:rsid w:val="007F5A63"/>
    <w:rsid w:val="008464D4"/>
    <w:rsid w:val="00880337"/>
    <w:rsid w:val="008B40A1"/>
    <w:rsid w:val="00921423"/>
    <w:rsid w:val="00961FF1"/>
    <w:rsid w:val="00984235"/>
    <w:rsid w:val="009D1424"/>
    <w:rsid w:val="00A005D0"/>
    <w:rsid w:val="00A0483F"/>
    <w:rsid w:val="00A05724"/>
    <w:rsid w:val="00A80BD4"/>
    <w:rsid w:val="00AA1147"/>
    <w:rsid w:val="00B22D25"/>
    <w:rsid w:val="00B50A01"/>
    <w:rsid w:val="00BB3988"/>
    <w:rsid w:val="00BD575A"/>
    <w:rsid w:val="00BF0B87"/>
    <w:rsid w:val="00C1431B"/>
    <w:rsid w:val="00CC47B8"/>
    <w:rsid w:val="00D4102C"/>
    <w:rsid w:val="00D62071"/>
    <w:rsid w:val="00DF7D48"/>
    <w:rsid w:val="00E4470B"/>
    <w:rsid w:val="00E93ED2"/>
    <w:rsid w:val="00E957EB"/>
    <w:rsid w:val="00F33AF8"/>
    <w:rsid w:val="00F43634"/>
    <w:rsid w:val="00FE4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EC4F"/>
  <w15:chartTrackingRefBased/>
  <w15:docId w15:val="{E34015B8-69E3-434C-B8F8-50238E9E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31B"/>
    <w:rPr>
      <w:color w:val="0563C1"/>
      <w:u w:val="single"/>
    </w:rPr>
  </w:style>
  <w:style w:type="paragraph" w:styleId="ListParagraph">
    <w:name w:val="List Paragraph"/>
    <w:basedOn w:val="Normal"/>
    <w:uiPriority w:val="34"/>
    <w:qFormat/>
    <w:rsid w:val="00405524"/>
    <w:pPr>
      <w:ind w:left="720"/>
      <w:contextualSpacing/>
    </w:pPr>
  </w:style>
  <w:style w:type="character" w:styleId="UnresolvedMention">
    <w:name w:val="Unresolved Mention"/>
    <w:basedOn w:val="DefaultParagraphFont"/>
    <w:uiPriority w:val="99"/>
    <w:semiHidden/>
    <w:unhideWhenUsed/>
    <w:rsid w:val="00F33AF8"/>
    <w:rPr>
      <w:color w:val="605E5C"/>
      <w:shd w:val="clear" w:color="auto" w:fill="E1DFDD"/>
    </w:rPr>
  </w:style>
  <w:style w:type="paragraph" w:styleId="NormalWeb">
    <w:name w:val="Normal (Web)"/>
    <w:basedOn w:val="Normal"/>
    <w:uiPriority w:val="99"/>
    <w:unhideWhenUsed/>
    <w:rsid w:val="00F33AF8"/>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2purpose.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wang329@ui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wHsu@uic.edu" TargetMode="External"/><Relationship Id="rId11" Type="http://schemas.openxmlformats.org/officeDocument/2006/relationships/hyperlink" Target="mailto:alansz@uic.edu" TargetMode="External"/><Relationship Id="rId5" Type="http://schemas.openxmlformats.org/officeDocument/2006/relationships/hyperlink" Target="mailto:hgeng5@uic.edu" TargetMode="External"/><Relationship Id="rId10" Type="http://schemas.openxmlformats.org/officeDocument/2006/relationships/hyperlink" Target="mailto:crusiew2@uic.edu" TargetMode="External"/><Relationship Id="rId4" Type="http://schemas.openxmlformats.org/officeDocument/2006/relationships/webSettings" Target="webSettings.xml"/><Relationship Id="rId9" Type="http://schemas.openxmlformats.org/officeDocument/2006/relationships/hyperlink" Target="https://www.pathwaystud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202cd47-7a56-4baa-99e3-e3b71a7c77dd}" enabled="0" method="" siteId="{e202cd47-7a56-4baa-99e3-e3b71a7c77dd}" removed="1"/>
</clbl:labelList>
</file>

<file path=docProps/app.xml><?xml version="1.0" encoding="utf-8"?>
<Properties xmlns="http://schemas.openxmlformats.org/officeDocument/2006/extended-properties" xmlns:vt="http://schemas.openxmlformats.org/officeDocument/2006/docPropsVTypes">
  <Template>Normal</Template>
  <TotalTime>2</TotalTime>
  <Pages>11</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Molly</dc:creator>
  <cp:keywords/>
  <dc:description/>
  <cp:lastModifiedBy>Martin, Molly</cp:lastModifiedBy>
  <cp:revision>2</cp:revision>
  <dcterms:created xsi:type="dcterms:W3CDTF">2024-02-12T21:22:00Z</dcterms:created>
  <dcterms:modified xsi:type="dcterms:W3CDTF">2024-02-12T21:22:00Z</dcterms:modified>
</cp:coreProperties>
</file>